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3CDB7" w14:textId="6CAF71C5" w:rsidR="009340BF" w:rsidRPr="00CE6C0A" w:rsidRDefault="00CE6C0A" w:rsidP="00CE6C0A">
      <w:pPr>
        <w:jc w:val="center"/>
        <w:rPr>
          <w:b/>
          <w:bCs/>
          <w:sz w:val="28"/>
          <w:szCs w:val="28"/>
        </w:rPr>
      </w:pPr>
      <w:r w:rsidRPr="00CE6C0A">
        <w:rPr>
          <w:b/>
          <w:bCs/>
          <w:sz w:val="28"/>
          <w:szCs w:val="28"/>
        </w:rPr>
        <w:t xml:space="preserve">Biljarten in </w:t>
      </w:r>
      <w:proofErr w:type="spellStart"/>
      <w:r w:rsidRPr="00CE6C0A">
        <w:rPr>
          <w:b/>
          <w:bCs/>
          <w:sz w:val="28"/>
          <w:szCs w:val="28"/>
        </w:rPr>
        <w:t>coronatijd</w:t>
      </w:r>
      <w:proofErr w:type="spellEnd"/>
      <w:r w:rsidRPr="00CE6C0A">
        <w:rPr>
          <w:b/>
          <w:bCs/>
          <w:sz w:val="28"/>
          <w:szCs w:val="28"/>
        </w:rPr>
        <w:t>.</w:t>
      </w:r>
    </w:p>
    <w:p w14:paraId="21AC9552" w14:textId="58F1EC52" w:rsidR="00CE6C0A" w:rsidRDefault="00CE6C0A">
      <w:r>
        <w:t>Inmiddels ben ik (73 jaar) 8 jaar met pensioen en ben eind 2019 begonnen met biljarten. Hiervoor ben ik lid geworden van een biljartclub. Vroeger heb ik wel eens gespeeld in de kroeg, maar dat was bij gelegenheid. Later was dat meestal 1 keer per jaar een partijtje.</w:t>
      </w:r>
    </w:p>
    <w:p w14:paraId="5C31A8D6" w14:textId="2F8E1EDB" w:rsidR="00CE6C0A" w:rsidRDefault="00CE6C0A">
      <w:r>
        <w:t>Maar ja, wat is biljarten eigenlijk? Alles op gevoel doen en hopen dat het goed komt? Of eindeloos bepaalde figuren spelen in de hoop dat je ze kunt uitvoeren tijdens een spelletje?</w:t>
      </w:r>
    </w:p>
    <w:p w14:paraId="7A427260" w14:textId="1F61F094" w:rsidR="00CE6C0A" w:rsidRDefault="00CE6C0A">
      <w:r>
        <w:t>Ik wilde het echt gaan leren en heb begin 2020 een leraar gezocht met het verzoek om mij echt te leren biljarten</w:t>
      </w:r>
      <w:r w:rsidR="00562B46">
        <w:t>. Als je serieus aan de slag wilt gaan heb je een eigen keu nodig. Dan moet je die keu leren hanteren, d.w.z. hoe laat je de keu het werk doen. Hier moet je meteen afleren wat je in de kroeg hebt aangeleerd. Dus geen extra kracht in die beweging brengen. Iets wat fout is aangeleerd weer afleren.  Dat duurt een lange tijd!</w:t>
      </w:r>
    </w:p>
    <w:p w14:paraId="0B571F42" w14:textId="1FC780EF" w:rsidR="00562B46" w:rsidRDefault="00562B46">
      <w:r>
        <w:t>Bij de biljartclub wordt ook geoefend, maar dan in de vorm van een spelletje. Het gaat om de caramboles! Dat oefenen is dus gewoon een spelletje spelen. Heel af en toe had ik mazzel en had het biljart voor mij alleen en ging ik proberen het geleerde in praktijk te brengen.</w:t>
      </w:r>
    </w:p>
    <w:p w14:paraId="43AA087F" w14:textId="013F4164" w:rsidR="00562B46" w:rsidRDefault="00562B46">
      <w:r>
        <w:t>Twee keer een lock down en geen enkel biljart tot je beschikking hebben is helemaal lastig (voor elke biljarter uiteraard). Gelukkig had ik mijn lessen in privé sfeer en heb ik 2x per week les gehad. In die lestijd moet je het dan leren en dat gaat niet</w:t>
      </w:r>
      <w:r w:rsidR="00230240">
        <w:t>. Ik zat me suf te prakkeseren hoe ik dit kon oplossen. Voor een heel biljart in huis heb ik geen ruimte. Ik heb ook wel oefenbiljarts gevonden op het internet, maar een biljart met leiplaat is behoorlijk zwaar en ook stevig in de prijs.</w:t>
      </w:r>
    </w:p>
    <w:p w14:paraId="72BC4635" w14:textId="0D4D3E3A" w:rsidR="00230240" w:rsidRDefault="00230240">
      <w:r>
        <w:t xml:space="preserve">Uiteindelijk heb ik veel filmpjes op YouTube gezien over het opnieuw bekleden van biljarts. Maar ook, hoe ziet een band er uit zonder laken. Hoe wordt een laken vastgemaakt op de leiplaten. Wat kun je bij biljartwinkels voor materialen aanschaffen en wat kost het? Wat zijn de maten van een biljart in  hoogte, breedte en lengte. Dit alles heeft geresulteerd in het plan om zelf een biljart te gaan maken. Dit heeft het nodige denkwerk gekost. Want </w:t>
      </w:r>
      <w:r w:rsidR="00054635">
        <w:t>bouwtekeningen heb ik niet gevonden.</w:t>
      </w:r>
      <w:r w:rsidR="003D28C6">
        <w:br/>
        <w:t>In overleg heb ik besloten om alleen de kop van een tafel te hebben, dus wel de standaard breedte van 115 cm, maar slechts een derde van de lengte. Iets minder, namelijk 74 cm.</w:t>
      </w:r>
      <w:r w:rsidR="00054635">
        <w:t xml:space="preserve"> Het resultaat is bevredigend en door mijn leraar getest. Nu kan ik eindelijk oefenen, wanneer ik maar wil.</w:t>
      </w:r>
    </w:p>
    <w:p w14:paraId="17C6331A" w14:textId="11E9C04E" w:rsidR="00054635" w:rsidRDefault="00054635">
      <w:r>
        <w:t>Dit alles schrijf ik om anderen die ook zo’n idee hebben wellicht te kunnen helpen. Hiermee kan een heleboel denk- en zoekwerk worden overgeslagen.</w:t>
      </w:r>
      <w:r>
        <w:br/>
        <w:t>Het begint meestal met de vraag; wat kost het? In het totaal kostte het biljart bijna 600 euro. Om een goede set ballen hebben kwam daar nog 80 euro bij.</w:t>
      </w:r>
      <w:r>
        <w:br/>
        <w:t>Als je er brood in ziet kun je de volgende tekst met foto’s en tips bekijken.</w:t>
      </w:r>
    </w:p>
    <w:p w14:paraId="6320E760" w14:textId="005944A4" w:rsidR="00616F74" w:rsidRDefault="00616F74">
      <w:r>
        <w:br w:type="page"/>
      </w:r>
    </w:p>
    <w:p w14:paraId="6F56C5D5" w14:textId="026F7D89" w:rsidR="001E58B7" w:rsidRPr="001A6BCB" w:rsidRDefault="00272B78">
      <w:pPr>
        <w:rPr>
          <w:b/>
          <w:bCs/>
          <w:sz w:val="24"/>
          <w:szCs w:val="24"/>
        </w:rPr>
      </w:pPr>
      <w:r>
        <w:rPr>
          <w:b/>
          <w:bCs/>
          <w:sz w:val="24"/>
          <w:szCs w:val="24"/>
        </w:rPr>
        <w:lastRenderedPageBreak/>
        <w:t>Het bouwproces</w:t>
      </w:r>
      <w:r w:rsidR="001E58B7" w:rsidRPr="001A6BCB">
        <w:rPr>
          <w:b/>
          <w:bCs/>
          <w:sz w:val="24"/>
          <w:szCs w:val="24"/>
        </w:rPr>
        <w:t>.</w:t>
      </w:r>
    </w:p>
    <w:p w14:paraId="77C707DA" w14:textId="7F5E3F0E" w:rsidR="00BC06C1" w:rsidRDefault="00553D1D">
      <w:r>
        <w:t xml:space="preserve">Nog even het volgende voordat ik begin over het bouwen. Ik ben geen afgestudeerd </w:t>
      </w:r>
      <w:proofErr w:type="spellStart"/>
      <w:r>
        <w:t>handwerkman</w:t>
      </w:r>
      <w:proofErr w:type="spellEnd"/>
      <w:r>
        <w:t>. Als ik zie hoe snel echte timmerlieden werken, dan ben ik een prutser. Dus bekijk wat ik te bieden heb en beoordeel het eindresultaat. Het kan veel mooier, maar deze versie is wel effectief.</w:t>
      </w:r>
      <w:r w:rsidR="00BC06C1">
        <w:br/>
        <w:t>Lees het onderstaande helemaal door en laat het goed op je inwerken. Lees het dan nog eens. Dit zeg ik omdat de echte biljartonderdelen nogal stevig in prijs zijn.</w:t>
      </w:r>
    </w:p>
    <w:tbl>
      <w:tblPr>
        <w:tblW w:w="11780" w:type="dxa"/>
        <w:tblCellMar>
          <w:left w:w="70" w:type="dxa"/>
          <w:right w:w="70" w:type="dxa"/>
        </w:tblCellMar>
        <w:tblLook w:val="04A0" w:firstRow="1" w:lastRow="0" w:firstColumn="1" w:lastColumn="0" w:noHBand="0" w:noVBand="1"/>
      </w:tblPr>
      <w:tblGrid>
        <w:gridCol w:w="960"/>
        <w:gridCol w:w="9820"/>
        <w:gridCol w:w="1004"/>
      </w:tblGrid>
      <w:tr w:rsidR="00272B78" w:rsidRPr="00272B78" w14:paraId="144FB8A7" w14:textId="77777777" w:rsidTr="00272B78">
        <w:trPr>
          <w:trHeight w:val="600"/>
        </w:trPr>
        <w:tc>
          <w:tcPr>
            <w:tcW w:w="960" w:type="dxa"/>
            <w:tcBorders>
              <w:top w:val="nil"/>
              <w:left w:val="nil"/>
              <w:bottom w:val="nil"/>
              <w:right w:val="nil"/>
            </w:tcBorders>
            <w:shd w:val="clear" w:color="auto" w:fill="auto"/>
            <w:noWrap/>
            <w:vAlign w:val="bottom"/>
            <w:hideMark/>
          </w:tcPr>
          <w:p w14:paraId="1F40B88C" w14:textId="77777777" w:rsidR="00272B78" w:rsidRPr="00272B78" w:rsidRDefault="00272B78" w:rsidP="00272B78">
            <w:pPr>
              <w:spacing w:after="0" w:line="240" w:lineRule="auto"/>
              <w:rPr>
                <w:rFonts w:ascii="Times New Roman" w:eastAsia="Times New Roman" w:hAnsi="Times New Roman" w:cs="Times New Roman"/>
                <w:sz w:val="24"/>
                <w:szCs w:val="24"/>
                <w:lang w:eastAsia="nl-NL"/>
              </w:rPr>
            </w:pPr>
          </w:p>
        </w:tc>
        <w:tc>
          <w:tcPr>
            <w:tcW w:w="9820" w:type="dxa"/>
            <w:tcBorders>
              <w:top w:val="nil"/>
              <w:left w:val="nil"/>
              <w:bottom w:val="nil"/>
              <w:right w:val="nil"/>
            </w:tcBorders>
            <w:shd w:val="clear" w:color="auto" w:fill="auto"/>
            <w:noWrap/>
            <w:vAlign w:val="bottom"/>
            <w:hideMark/>
          </w:tcPr>
          <w:p w14:paraId="10F4A86E" w14:textId="77777777" w:rsidR="00272B78" w:rsidRPr="00272B78" w:rsidRDefault="00272B78" w:rsidP="00272B78">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Handeling</w:t>
            </w:r>
          </w:p>
        </w:tc>
        <w:tc>
          <w:tcPr>
            <w:tcW w:w="1000" w:type="dxa"/>
            <w:tcBorders>
              <w:top w:val="nil"/>
              <w:left w:val="nil"/>
              <w:bottom w:val="nil"/>
              <w:right w:val="nil"/>
            </w:tcBorders>
            <w:shd w:val="clear" w:color="auto" w:fill="auto"/>
            <w:vAlign w:val="bottom"/>
            <w:hideMark/>
          </w:tcPr>
          <w:p w14:paraId="14EE4813" w14:textId="77777777" w:rsidR="00272B78" w:rsidRPr="00272B78" w:rsidRDefault="00272B78" w:rsidP="00272B78">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uren wachttijd</w:t>
            </w:r>
          </w:p>
        </w:tc>
      </w:tr>
      <w:tr w:rsidR="00272B78" w:rsidRPr="00272B78" w14:paraId="15698CED" w14:textId="77777777" w:rsidTr="00272B78">
        <w:trPr>
          <w:trHeight w:val="300"/>
        </w:trPr>
        <w:tc>
          <w:tcPr>
            <w:tcW w:w="960" w:type="dxa"/>
            <w:tcBorders>
              <w:top w:val="nil"/>
              <w:left w:val="nil"/>
              <w:bottom w:val="nil"/>
              <w:right w:val="nil"/>
            </w:tcBorders>
            <w:shd w:val="clear" w:color="auto" w:fill="auto"/>
            <w:noWrap/>
            <w:vAlign w:val="bottom"/>
            <w:hideMark/>
          </w:tcPr>
          <w:p w14:paraId="516B978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w:t>
            </w:r>
          </w:p>
        </w:tc>
        <w:tc>
          <w:tcPr>
            <w:tcW w:w="9820" w:type="dxa"/>
            <w:tcBorders>
              <w:top w:val="nil"/>
              <w:left w:val="nil"/>
              <w:bottom w:val="nil"/>
              <w:right w:val="nil"/>
            </w:tcBorders>
            <w:shd w:val="clear" w:color="auto" w:fill="auto"/>
            <w:noWrap/>
            <w:vAlign w:val="bottom"/>
            <w:hideMark/>
          </w:tcPr>
          <w:p w14:paraId="27A15DCE"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 xml:space="preserve">Biljartbanden, </w:t>
            </w:r>
            <w:proofErr w:type="spellStart"/>
            <w:r w:rsidRPr="00272B78">
              <w:rPr>
                <w:rFonts w:ascii="Calibri" w:eastAsia="Times New Roman" w:hAnsi="Calibri" w:cs="Calibri"/>
                <w:color w:val="000000"/>
                <w:lang w:eastAsia="nl-NL"/>
              </w:rPr>
              <w:t>intiklatjes</w:t>
            </w:r>
            <w:proofErr w:type="spellEnd"/>
            <w:r w:rsidRPr="00272B78">
              <w:rPr>
                <w:rFonts w:ascii="Calibri" w:eastAsia="Times New Roman" w:hAnsi="Calibri" w:cs="Calibri"/>
                <w:color w:val="000000"/>
                <w:lang w:eastAsia="nl-NL"/>
              </w:rPr>
              <w:t>, rubbers, hoekklosjes en laken aanschaffen</w:t>
            </w:r>
          </w:p>
        </w:tc>
        <w:tc>
          <w:tcPr>
            <w:tcW w:w="1000" w:type="dxa"/>
            <w:tcBorders>
              <w:top w:val="nil"/>
              <w:left w:val="nil"/>
              <w:bottom w:val="nil"/>
              <w:right w:val="nil"/>
            </w:tcBorders>
            <w:shd w:val="clear" w:color="auto" w:fill="auto"/>
            <w:noWrap/>
            <w:vAlign w:val="bottom"/>
            <w:hideMark/>
          </w:tcPr>
          <w:p w14:paraId="7498650D"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5C537E7" w14:textId="77777777" w:rsidTr="00272B78">
        <w:trPr>
          <w:trHeight w:val="300"/>
        </w:trPr>
        <w:tc>
          <w:tcPr>
            <w:tcW w:w="960" w:type="dxa"/>
            <w:tcBorders>
              <w:top w:val="nil"/>
              <w:left w:val="nil"/>
              <w:bottom w:val="nil"/>
              <w:right w:val="nil"/>
            </w:tcBorders>
            <w:shd w:val="clear" w:color="auto" w:fill="auto"/>
            <w:noWrap/>
            <w:vAlign w:val="bottom"/>
            <w:hideMark/>
          </w:tcPr>
          <w:p w14:paraId="0D50147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w:t>
            </w:r>
          </w:p>
        </w:tc>
        <w:tc>
          <w:tcPr>
            <w:tcW w:w="9820" w:type="dxa"/>
            <w:tcBorders>
              <w:top w:val="nil"/>
              <w:left w:val="nil"/>
              <w:bottom w:val="nil"/>
              <w:right w:val="nil"/>
            </w:tcBorders>
            <w:shd w:val="clear" w:color="auto" w:fill="auto"/>
            <w:noWrap/>
            <w:vAlign w:val="bottom"/>
            <w:hideMark/>
          </w:tcPr>
          <w:p w14:paraId="542E3E85"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Materiaal voor de tafel en het bovenblad aanschaffen. Op maat gezaagd.</w:t>
            </w:r>
          </w:p>
        </w:tc>
        <w:tc>
          <w:tcPr>
            <w:tcW w:w="1000" w:type="dxa"/>
            <w:tcBorders>
              <w:top w:val="nil"/>
              <w:left w:val="nil"/>
              <w:bottom w:val="nil"/>
              <w:right w:val="nil"/>
            </w:tcBorders>
            <w:shd w:val="clear" w:color="auto" w:fill="auto"/>
            <w:noWrap/>
            <w:vAlign w:val="bottom"/>
            <w:hideMark/>
          </w:tcPr>
          <w:p w14:paraId="0D2168FC"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0C8408C" w14:textId="77777777" w:rsidTr="00272B78">
        <w:trPr>
          <w:trHeight w:val="300"/>
        </w:trPr>
        <w:tc>
          <w:tcPr>
            <w:tcW w:w="960" w:type="dxa"/>
            <w:tcBorders>
              <w:top w:val="nil"/>
              <w:left w:val="nil"/>
              <w:bottom w:val="nil"/>
              <w:right w:val="nil"/>
            </w:tcBorders>
            <w:shd w:val="clear" w:color="auto" w:fill="auto"/>
            <w:noWrap/>
            <w:vAlign w:val="bottom"/>
            <w:hideMark/>
          </w:tcPr>
          <w:p w14:paraId="09FE8724"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3.</w:t>
            </w:r>
          </w:p>
        </w:tc>
        <w:tc>
          <w:tcPr>
            <w:tcW w:w="9820" w:type="dxa"/>
            <w:tcBorders>
              <w:top w:val="nil"/>
              <w:left w:val="nil"/>
              <w:bottom w:val="nil"/>
              <w:right w:val="nil"/>
            </w:tcBorders>
            <w:shd w:val="clear" w:color="auto" w:fill="auto"/>
            <w:noWrap/>
            <w:vAlign w:val="bottom"/>
            <w:hideMark/>
          </w:tcPr>
          <w:p w14:paraId="04932AF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 xml:space="preserve">Bouten, </w:t>
            </w:r>
            <w:proofErr w:type="spellStart"/>
            <w:r w:rsidRPr="00272B78">
              <w:rPr>
                <w:rFonts w:ascii="Calibri" w:eastAsia="Times New Roman" w:hAnsi="Calibri" w:cs="Calibri"/>
                <w:color w:val="000000"/>
                <w:lang w:eastAsia="nl-NL"/>
              </w:rPr>
              <w:t>inslagmoeren</w:t>
            </w:r>
            <w:proofErr w:type="spellEnd"/>
            <w:r w:rsidRPr="00272B78">
              <w:rPr>
                <w:rFonts w:ascii="Calibri" w:eastAsia="Times New Roman" w:hAnsi="Calibri" w:cs="Calibri"/>
                <w:color w:val="000000"/>
                <w:lang w:eastAsia="nl-NL"/>
              </w:rPr>
              <w:t>, moeren, plaatjes en schroeven kopen.</w:t>
            </w:r>
          </w:p>
        </w:tc>
        <w:tc>
          <w:tcPr>
            <w:tcW w:w="1000" w:type="dxa"/>
            <w:tcBorders>
              <w:top w:val="nil"/>
              <w:left w:val="nil"/>
              <w:bottom w:val="nil"/>
              <w:right w:val="nil"/>
            </w:tcBorders>
            <w:shd w:val="clear" w:color="auto" w:fill="auto"/>
            <w:noWrap/>
            <w:vAlign w:val="bottom"/>
            <w:hideMark/>
          </w:tcPr>
          <w:p w14:paraId="1CE46375"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669A6C8D" w14:textId="77777777" w:rsidTr="00272B78">
        <w:trPr>
          <w:trHeight w:val="300"/>
        </w:trPr>
        <w:tc>
          <w:tcPr>
            <w:tcW w:w="960" w:type="dxa"/>
            <w:tcBorders>
              <w:top w:val="nil"/>
              <w:left w:val="nil"/>
              <w:bottom w:val="nil"/>
              <w:right w:val="nil"/>
            </w:tcBorders>
            <w:shd w:val="clear" w:color="auto" w:fill="auto"/>
            <w:noWrap/>
            <w:vAlign w:val="bottom"/>
            <w:hideMark/>
          </w:tcPr>
          <w:p w14:paraId="1D60E17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4.</w:t>
            </w:r>
          </w:p>
        </w:tc>
        <w:tc>
          <w:tcPr>
            <w:tcW w:w="9820" w:type="dxa"/>
            <w:tcBorders>
              <w:top w:val="nil"/>
              <w:left w:val="nil"/>
              <w:bottom w:val="nil"/>
              <w:right w:val="nil"/>
            </w:tcBorders>
            <w:shd w:val="clear" w:color="auto" w:fill="auto"/>
            <w:noWrap/>
            <w:vAlign w:val="bottom"/>
            <w:hideMark/>
          </w:tcPr>
          <w:p w14:paraId="28B5C129"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Voorzie de poten van stelschroeven</w:t>
            </w:r>
          </w:p>
        </w:tc>
        <w:tc>
          <w:tcPr>
            <w:tcW w:w="1000" w:type="dxa"/>
            <w:tcBorders>
              <w:top w:val="nil"/>
              <w:left w:val="nil"/>
              <w:bottom w:val="nil"/>
              <w:right w:val="nil"/>
            </w:tcBorders>
            <w:shd w:val="clear" w:color="auto" w:fill="auto"/>
            <w:noWrap/>
            <w:vAlign w:val="bottom"/>
            <w:hideMark/>
          </w:tcPr>
          <w:p w14:paraId="5FC012B4"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6930BB9" w14:textId="77777777" w:rsidTr="00272B78">
        <w:trPr>
          <w:trHeight w:val="300"/>
        </w:trPr>
        <w:tc>
          <w:tcPr>
            <w:tcW w:w="960" w:type="dxa"/>
            <w:tcBorders>
              <w:top w:val="nil"/>
              <w:left w:val="nil"/>
              <w:bottom w:val="nil"/>
              <w:right w:val="nil"/>
            </w:tcBorders>
            <w:shd w:val="clear" w:color="auto" w:fill="auto"/>
            <w:noWrap/>
            <w:vAlign w:val="bottom"/>
            <w:hideMark/>
          </w:tcPr>
          <w:p w14:paraId="4D43479F"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5.</w:t>
            </w:r>
          </w:p>
        </w:tc>
        <w:tc>
          <w:tcPr>
            <w:tcW w:w="9820" w:type="dxa"/>
            <w:tcBorders>
              <w:top w:val="nil"/>
              <w:left w:val="nil"/>
              <w:bottom w:val="nil"/>
              <w:right w:val="nil"/>
            </w:tcBorders>
            <w:shd w:val="clear" w:color="auto" w:fill="auto"/>
            <w:noWrap/>
            <w:vAlign w:val="bottom"/>
            <w:hideMark/>
          </w:tcPr>
          <w:p w14:paraId="291F75E8"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Lijm en schroef de poten aan de bovenranden</w:t>
            </w:r>
          </w:p>
        </w:tc>
        <w:tc>
          <w:tcPr>
            <w:tcW w:w="1000" w:type="dxa"/>
            <w:tcBorders>
              <w:top w:val="nil"/>
              <w:left w:val="nil"/>
              <w:bottom w:val="nil"/>
              <w:right w:val="nil"/>
            </w:tcBorders>
            <w:shd w:val="clear" w:color="auto" w:fill="auto"/>
            <w:noWrap/>
            <w:vAlign w:val="bottom"/>
            <w:hideMark/>
          </w:tcPr>
          <w:p w14:paraId="36FB0246"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52F9E9B9" w14:textId="77777777" w:rsidTr="00272B78">
        <w:trPr>
          <w:trHeight w:val="300"/>
        </w:trPr>
        <w:tc>
          <w:tcPr>
            <w:tcW w:w="960" w:type="dxa"/>
            <w:tcBorders>
              <w:top w:val="nil"/>
              <w:left w:val="nil"/>
              <w:bottom w:val="nil"/>
              <w:right w:val="nil"/>
            </w:tcBorders>
            <w:shd w:val="clear" w:color="auto" w:fill="auto"/>
            <w:noWrap/>
            <w:vAlign w:val="bottom"/>
            <w:hideMark/>
          </w:tcPr>
          <w:p w14:paraId="62359F4E"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6.</w:t>
            </w:r>
          </w:p>
        </w:tc>
        <w:tc>
          <w:tcPr>
            <w:tcW w:w="9820" w:type="dxa"/>
            <w:tcBorders>
              <w:top w:val="nil"/>
              <w:left w:val="nil"/>
              <w:bottom w:val="nil"/>
              <w:right w:val="nil"/>
            </w:tcBorders>
            <w:shd w:val="clear" w:color="auto" w:fill="auto"/>
            <w:noWrap/>
            <w:vAlign w:val="bottom"/>
            <w:hideMark/>
          </w:tcPr>
          <w:p w14:paraId="3E2D7124"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Bouw de tussenschotten en lijm ze vast aan de lange bovenranden</w:t>
            </w:r>
          </w:p>
        </w:tc>
        <w:tc>
          <w:tcPr>
            <w:tcW w:w="1000" w:type="dxa"/>
            <w:tcBorders>
              <w:top w:val="nil"/>
              <w:left w:val="nil"/>
              <w:bottom w:val="nil"/>
              <w:right w:val="nil"/>
            </w:tcBorders>
            <w:shd w:val="clear" w:color="auto" w:fill="auto"/>
            <w:noWrap/>
            <w:vAlign w:val="bottom"/>
            <w:hideMark/>
          </w:tcPr>
          <w:p w14:paraId="705A4AF1"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0,5</w:t>
            </w:r>
          </w:p>
        </w:tc>
      </w:tr>
      <w:tr w:rsidR="00272B78" w:rsidRPr="00272B78" w14:paraId="4B89BC0F" w14:textId="77777777" w:rsidTr="00272B78">
        <w:trPr>
          <w:trHeight w:val="300"/>
        </w:trPr>
        <w:tc>
          <w:tcPr>
            <w:tcW w:w="960" w:type="dxa"/>
            <w:tcBorders>
              <w:top w:val="nil"/>
              <w:left w:val="nil"/>
              <w:bottom w:val="nil"/>
              <w:right w:val="nil"/>
            </w:tcBorders>
            <w:shd w:val="clear" w:color="auto" w:fill="auto"/>
            <w:noWrap/>
            <w:vAlign w:val="bottom"/>
            <w:hideMark/>
          </w:tcPr>
          <w:p w14:paraId="588846E1"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7.</w:t>
            </w:r>
          </w:p>
        </w:tc>
        <w:tc>
          <w:tcPr>
            <w:tcW w:w="9820" w:type="dxa"/>
            <w:tcBorders>
              <w:top w:val="nil"/>
              <w:left w:val="nil"/>
              <w:bottom w:val="nil"/>
              <w:right w:val="nil"/>
            </w:tcBorders>
            <w:shd w:val="clear" w:color="auto" w:fill="auto"/>
            <w:noWrap/>
            <w:vAlign w:val="bottom"/>
            <w:hideMark/>
          </w:tcPr>
          <w:p w14:paraId="7F141C6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Lijm de plaatshouders aan het enkele bovenblad</w:t>
            </w:r>
          </w:p>
        </w:tc>
        <w:tc>
          <w:tcPr>
            <w:tcW w:w="1000" w:type="dxa"/>
            <w:tcBorders>
              <w:top w:val="nil"/>
              <w:left w:val="nil"/>
              <w:bottom w:val="nil"/>
              <w:right w:val="nil"/>
            </w:tcBorders>
            <w:shd w:val="clear" w:color="auto" w:fill="auto"/>
            <w:noWrap/>
            <w:vAlign w:val="bottom"/>
            <w:hideMark/>
          </w:tcPr>
          <w:p w14:paraId="419350A6"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2D2BF07B" w14:textId="77777777" w:rsidTr="00272B78">
        <w:trPr>
          <w:trHeight w:val="300"/>
        </w:trPr>
        <w:tc>
          <w:tcPr>
            <w:tcW w:w="960" w:type="dxa"/>
            <w:tcBorders>
              <w:top w:val="nil"/>
              <w:left w:val="nil"/>
              <w:bottom w:val="nil"/>
              <w:right w:val="nil"/>
            </w:tcBorders>
            <w:shd w:val="clear" w:color="auto" w:fill="auto"/>
            <w:noWrap/>
            <w:vAlign w:val="bottom"/>
            <w:hideMark/>
          </w:tcPr>
          <w:p w14:paraId="7E00576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8.</w:t>
            </w:r>
          </w:p>
        </w:tc>
        <w:tc>
          <w:tcPr>
            <w:tcW w:w="9820" w:type="dxa"/>
            <w:tcBorders>
              <w:top w:val="nil"/>
              <w:left w:val="nil"/>
              <w:bottom w:val="nil"/>
              <w:right w:val="nil"/>
            </w:tcBorders>
            <w:shd w:val="clear" w:color="auto" w:fill="auto"/>
            <w:noWrap/>
            <w:vAlign w:val="bottom"/>
            <w:hideMark/>
          </w:tcPr>
          <w:p w14:paraId="6E26D17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 xml:space="preserve">Zet de tafel op zijn poten </w:t>
            </w:r>
          </w:p>
        </w:tc>
        <w:tc>
          <w:tcPr>
            <w:tcW w:w="1000" w:type="dxa"/>
            <w:tcBorders>
              <w:top w:val="nil"/>
              <w:left w:val="nil"/>
              <w:bottom w:val="nil"/>
              <w:right w:val="nil"/>
            </w:tcBorders>
            <w:shd w:val="clear" w:color="auto" w:fill="auto"/>
            <w:noWrap/>
            <w:vAlign w:val="bottom"/>
            <w:hideMark/>
          </w:tcPr>
          <w:p w14:paraId="623F3047"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EED75FA" w14:textId="77777777" w:rsidTr="00272B78">
        <w:trPr>
          <w:trHeight w:val="300"/>
        </w:trPr>
        <w:tc>
          <w:tcPr>
            <w:tcW w:w="960" w:type="dxa"/>
            <w:tcBorders>
              <w:top w:val="nil"/>
              <w:left w:val="nil"/>
              <w:bottom w:val="nil"/>
              <w:right w:val="nil"/>
            </w:tcBorders>
            <w:shd w:val="clear" w:color="auto" w:fill="auto"/>
            <w:noWrap/>
            <w:vAlign w:val="bottom"/>
            <w:hideMark/>
          </w:tcPr>
          <w:p w14:paraId="09B56C9D"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9.</w:t>
            </w:r>
          </w:p>
        </w:tc>
        <w:tc>
          <w:tcPr>
            <w:tcW w:w="9820" w:type="dxa"/>
            <w:tcBorders>
              <w:top w:val="nil"/>
              <w:left w:val="nil"/>
              <w:bottom w:val="nil"/>
              <w:right w:val="nil"/>
            </w:tcBorders>
            <w:shd w:val="clear" w:color="auto" w:fill="auto"/>
            <w:noWrap/>
            <w:vAlign w:val="bottom"/>
            <w:hideMark/>
          </w:tcPr>
          <w:p w14:paraId="101472EB"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Lijm het bovenblad (speelblad) op het onderste blad</w:t>
            </w:r>
          </w:p>
        </w:tc>
        <w:tc>
          <w:tcPr>
            <w:tcW w:w="1000" w:type="dxa"/>
            <w:tcBorders>
              <w:top w:val="nil"/>
              <w:left w:val="nil"/>
              <w:bottom w:val="nil"/>
              <w:right w:val="nil"/>
            </w:tcBorders>
            <w:shd w:val="clear" w:color="auto" w:fill="auto"/>
            <w:noWrap/>
            <w:vAlign w:val="bottom"/>
            <w:hideMark/>
          </w:tcPr>
          <w:p w14:paraId="7B895777"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439453D4" w14:textId="77777777" w:rsidTr="00272B78">
        <w:trPr>
          <w:trHeight w:val="300"/>
        </w:trPr>
        <w:tc>
          <w:tcPr>
            <w:tcW w:w="960" w:type="dxa"/>
            <w:tcBorders>
              <w:top w:val="nil"/>
              <w:left w:val="nil"/>
              <w:bottom w:val="nil"/>
              <w:right w:val="nil"/>
            </w:tcBorders>
            <w:shd w:val="clear" w:color="auto" w:fill="auto"/>
            <w:noWrap/>
            <w:vAlign w:val="bottom"/>
            <w:hideMark/>
          </w:tcPr>
          <w:p w14:paraId="56D3DA80"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10.</w:t>
            </w:r>
          </w:p>
        </w:tc>
        <w:tc>
          <w:tcPr>
            <w:tcW w:w="9820" w:type="dxa"/>
            <w:tcBorders>
              <w:top w:val="nil"/>
              <w:left w:val="nil"/>
              <w:bottom w:val="nil"/>
              <w:right w:val="nil"/>
            </w:tcBorders>
            <w:shd w:val="clear" w:color="auto" w:fill="auto"/>
            <w:noWrap/>
            <w:vAlign w:val="bottom"/>
            <w:hideMark/>
          </w:tcPr>
          <w:p w14:paraId="187242CF"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 xml:space="preserve">Zaag de </w:t>
            </w:r>
            <w:proofErr w:type="spellStart"/>
            <w:r w:rsidRPr="00272B78">
              <w:rPr>
                <w:rFonts w:ascii="Calibri" w:eastAsia="Times New Roman" w:hAnsi="Calibri" w:cs="Calibri"/>
                <w:color w:val="000000"/>
                <w:lang w:eastAsia="nl-NL"/>
              </w:rPr>
              <w:t>nietranden</w:t>
            </w:r>
            <w:proofErr w:type="spellEnd"/>
            <w:r w:rsidRPr="00272B78">
              <w:rPr>
                <w:rFonts w:ascii="Calibri" w:eastAsia="Times New Roman" w:hAnsi="Calibri" w:cs="Calibri"/>
                <w:color w:val="000000"/>
                <w:lang w:eastAsia="nl-NL"/>
              </w:rPr>
              <w:t xml:space="preserve"> op maat en bevestig deze aan de randen van het bovenblad</w:t>
            </w:r>
          </w:p>
        </w:tc>
        <w:tc>
          <w:tcPr>
            <w:tcW w:w="1000" w:type="dxa"/>
            <w:tcBorders>
              <w:top w:val="nil"/>
              <w:left w:val="nil"/>
              <w:bottom w:val="nil"/>
              <w:right w:val="nil"/>
            </w:tcBorders>
            <w:shd w:val="clear" w:color="auto" w:fill="auto"/>
            <w:noWrap/>
            <w:vAlign w:val="bottom"/>
            <w:hideMark/>
          </w:tcPr>
          <w:p w14:paraId="7279BEA9"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0,5</w:t>
            </w:r>
          </w:p>
        </w:tc>
      </w:tr>
      <w:tr w:rsidR="00272B78" w:rsidRPr="00272B78" w14:paraId="5C55DC99" w14:textId="77777777" w:rsidTr="00272B78">
        <w:trPr>
          <w:trHeight w:val="300"/>
        </w:trPr>
        <w:tc>
          <w:tcPr>
            <w:tcW w:w="960" w:type="dxa"/>
            <w:tcBorders>
              <w:top w:val="nil"/>
              <w:left w:val="nil"/>
              <w:bottom w:val="nil"/>
              <w:right w:val="nil"/>
            </w:tcBorders>
            <w:shd w:val="clear" w:color="auto" w:fill="auto"/>
            <w:noWrap/>
            <w:vAlign w:val="bottom"/>
            <w:hideMark/>
          </w:tcPr>
          <w:p w14:paraId="2C60BE5D"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11.</w:t>
            </w:r>
          </w:p>
        </w:tc>
        <w:tc>
          <w:tcPr>
            <w:tcW w:w="9820" w:type="dxa"/>
            <w:tcBorders>
              <w:top w:val="nil"/>
              <w:left w:val="nil"/>
              <w:bottom w:val="nil"/>
              <w:right w:val="nil"/>
            </w:tcBorders>
            <w:shd w:val="clear" w:color="auto" w:fill="auto"/>
            <w:noWrap/>
            <w:vAlign w:val="bottom"/>
            <w:hideMark/>
          </w:tcPr>
          <w:p w14:paraId="1673C12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Zaag de banden op maat</w:t>
            </w:r>
          </w:p>
        </w:tc>
        <w:tc>
          <w:tcPr>
            <w:tcW w:w="1000" w:type="dxa"/>
            <w:tcBorders>
              <w:top w:val="nil"/>
              <w:left w:val="nil"/>
              <w:bottom w:val="nil"/>
              <w:right w:val="nil"/>
            </w:tcBorders>
            <w:shd w:val="clear" w:color="auto" w:fill="auto"/>
            <w:noWrap/>
            <w:vAlign w:val="bottom"/>
            <w:hideMark/>
          </w:tcPr>
          <w:p w14:paraId="71C637C1"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94F7110" w14:textId="77777777" w:rsidTr="00272B78">
        <w:trPr>
          <w:trHeight w:val="300"/>
        </w:trPr>
        <w:tc>
          <w:tcPr>
            <w:tcW w:w="960" w:type="dxa"/>
            <w:tcBorders>
              <w:top w:val="nil"/>
              <w:left w:val="nil"/>
              <w:bottom w:val="nil"/>
              <w:right w:val="nil"/>
            </w:tcBorders>
            <w:shd w:val="clear" w:color="auto" w:fill="auto"/>
            <w:noWrap/>
            <w:vAlign w:val="bottom"/>
            <w:hideMark/>
          </w:tcPr>
          <w:p w14:paraId="64FCD297"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12.</w:t>
            </w:r>
          </w:p>
        </w:tc>
        <w:tc>
          <w:tcPr>
            <w:tcW w:w="9820" w:type="dxa"/>
            <w:tcBorders>
              <w:top w:val="nil"/>
              <w:left w:val="nil"/>
              <w:bottom w:val="nil"/>
              <w:right w:val="nil"/>
            </w:tcBorders>
            <w:shd w:val="clear" w:color="auto" w:fill="auto"/>
            <w:noWrap/>
            <w:vAlign w:val="bottom"/>
            <w:hideMark/>
          </w:tcPr>
          <w:p w14:paraId="5227D21B"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Plaats de banden op de juiste plek met lijmklemmen en teken ze af op het bovenblad</w:t>
            </w:r>
          </w:p>
        </w:tc>
        <w:tc>
          <w:tcPr>
            <w:tcW w:w="1000" w:type="dxa"/>
            <w:tcBorders>
              <w:top w:val="nil"/>
              <w:left w:val="nil"/>
              <w:bottom w:val="nil"/>
              <w:right w:val="nil"/>
            </w:tcBorders>
            <w:shd w:val="clear" w:color="auto" w:fill="auto"/>
            <w:noWrap/>
            <w:vAlign w:val="bottom"/>
            <w:hideMark/>
          </w:tcPr>
          <w:p w14:paraId="5CB43B2F"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1982395B" w14:textId="77777777" w:rsidTr="00272B78">
        <w:trPr>
          <w:trHeight w:val="300"/>
        </w:trPr>
        <w:tc>
          <w:tcPr>
            <w:tcW w:w="960" w:type="dxa"/>
            <w:tcBorders>
              <w:top w:val="nil"/>
              <w:left w:val="nil"/>
              <w:bottom w:val="nil"/>
              <w:right w:val="nil"/>
            </w:tcBorders>
            <w:shd w:val="clear" w:color="auto" w:fill="auto"/>
            <w:noWrap/>
            <w:vAlign w:val="bottom"/>
            <w:hideMark/>
          </w:tcPr>
          <w:p w14:paraId="47B1375F"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13.</w:t>
            </w:r>
          </w:p>
        </w:tc>
        <w:tc>
          <w:tcPr>
            <w:tcW w:w="9820" w:type="dxa"/>
            <w:tcBorders>
              <w:top w:val="nil"/>
              <w:left w:val="nil"/>
              <w:bottom w:val="nil"/>
              <w:right w:val="nil"/>
            </w:tcBorders>
            <w:shd w:val="clear" w:color="auto" w:fill="auto"/>
            <w:noWrap/>
            <w:vAlign w:val="bottom"/>
            <w:hideMark/>
          </w:tcPr>
          <w:p w14:paraId="74A61911"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Haal de banden weg</w:t>
            </w:r>
          </w:p>
        </w:tc>
        <w:tc>
          <w:tcPr>
            <w:tcW w:w="1000" w:type="dxa"/>
            <w:tcBorders>
              <w:top w:val="nil"/>
              <w:left w:val="nil"/>
              <w:bottom w:val="nil"/>
              <w:right w:val="nil"/>
            </w:tcBorders>
            <w:shd w:val="clear" w:color="auto" w:fill="auto"/>
            <w:noWrap/>
            <w:vAlign w:val="bottom"/>
            <w:hideMark/>
          </w:tcPr>
          <w:p w14:paraId="231C8E0C"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45E00150" w14:textId="77777777" w:rsidTr="00272B78">
        <w:trPr>
          <w:trHeight w:val="300"/>
        </w:trPr>
        <w:tc>
          <w:tcPr>
            <w:tcW w:w="960" w:type="dxa"/>
            <w:tcBorders>
              <w:top w:val="nil"/>
              <w:left w:val="nil"/>
              <w:bottom w:val="nil"/>
              <w:right w:val="nil"/>
            </w:tcBorders>
            <w:shd w:val="clear" w:color="auto" w:fill="auto"/>
            <w:noWrap/>
            <w:vAlign w:val="bottom"/>
            <w:hideMark/>
          </w:tcPr>
          <w:p w14:paraId="33DF071D"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14.</w:t>
            </w:r>
          </w:p>
        </w:tc>
        <w:tc>
          <w:tcPr>
            <w:tcW w:w="9820" w:type="dxa"/>
            <w:tcBorders>
              <w:top w:val="nil"/>
              <w:left w:val="nil"/>
              <w:bottom w:val="nil"/>
              <w:right w:val="nil"/>
            </w:tcBorders>
            <w:shd w:val="clear" w:color="auto" w:fill="auto"/>
            <w:noWrap/>
            <w:vAlign w:val="bottom"/>
            <w:hideMark/>
          </w:tcPr>
          <w:p w14:paraId="0E20C01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Bepaal de plekken waar de banden geschroefd moeten worden</w:t>
            </w:r>
          </w:p>
        </w:tc>
        <w:tc>
          <w:tcPr>
            <w:tcW w:w="1000" w:type="dxa"/>
            <w:tcBorders>
              <w:top w:val="nil"/>
              <w:left w:val="nil"/>
              <w:bottom w:val="nil"/>
              <w:right w:val="nil"/>
            </w:tcBorders>
            <w:shd w:val="clear" w:color="auto" w:fill="auto"/>
            <w:noWrap/>
            <w:vAlign w:val="bottom"/>
            <w:hideMark/>
          </w:tcPr>
          <w:p w14:paraId="197558E5"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8AE8C2E" w14:textId="77777777" w:rsidTr="00272B78">
        <w:trPr>
          <w:trHeight w:val="300"/>
        </w:trPr>
        <w:tc>
          <w:tcPr>
            <w:tcW w:w="960" w:type="dxa"/>
            <w:tcBorders>
              <w:top w:val="nil"/>
              <w:left w:val="nil"/>
              <w:bottom w:val="nil"/>
              <w:right w:val="nil"/>
            </w:tcBorders>
            <w:shd w:val="clear" w:color="auto" w:fill="auto"/>
            <w:noWrap/>
            <w:vAlign w:val="bottom"/>
            <w:hideMark/>
          </w:tcPr>
          <w:p w14:paraId="3D9F35C6"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15.</w:t>
            </w:r>
          </w:p>
        </w:tc>
        <w:tc>
          <w:tcPr>
            <w:tcW w:w="9820" w:type="dxa"/>
            <w:tcBorders>
              <w:top w:val="nil"/>
              <w:left w:val="nil"/>
              <w:bottom w:val="nil"/>
              <w:right w:val="nil"/>
            </w:tcBorders>
            <w:shd w:val="clear" w:color="auto" w:fill="auto"/>
            <w:noWrap/>
            <w:vAlign w:val="bottom"/>
            <w:hideMark/>
          </w:tcPr>
          <w:p w14:paraId="1FDED35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Boor de gaten voor de schroeven of bouten van boven naar beneden</w:t>
            </w:r>
          </w:p>
        </w:tc>
        <w:tc>
          <w:tcPr>
            <w:tcW w:w="1000" w:type="dxa"/>
            <w:tcBorders>
              <w:top w:val="nil"/>
              <w:left w:val="nil"/>
              <w:bottom w:val="nil"/>
              <w:right w:val="nil"/>
            </w:tcBorders>
            <w:shd w:val="clear" w:color="auto" w:fill="auto"/>
            <w:noWrap/>
            <w:vAlign w:val="bottom"/>
            <w:hideMark/>
          </w:tcPr>
          <w:p w14:paraId="425F2F83"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00B9B6F" w14:textId="77777777" w:rsidTr="00272B78">
        <w:trPr>
          <w:trHeight w:val="300"/>
        </w:trPr>
        <w:tc>
          <w:tcPr>
            <w:tcW w:w="960" w:type="dxa"/>
            <w:tcBorders>
              <w:top w:val="nil"/>
              <w:left w:val="nil"/>
              <w:bottom w:val="nil"/>
              <w:right w:val="nil"/>
            </w:tcBorders>
            <w:shd w:val="clear" w:color="auto" w:fill="auto"/>
            <w:noWrap/>
            <w:vAlign w:val="bottom"/>
            <w:hideMark/>
          </w:tcPr>
          <w:p w14:paraId="3B44A78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16.</w:t>
            </w:r>
          </w:p>
        </w:tc>
        <w:tc>
          <w:tcPr>
            <w:tcW w:w="9820" w:type="dxa"/>
            <w:tcBorders>
              <w:top w:val="nil"/>
              <w:left w:val="nil"/>
              <w:bottom w:val="nil"/>
              <w:right w:val="nil"/>
            </w:tcBorders>
            <w:shd w:val="clear" w:color="auto" w:fill="auto"/>
            <w:noWrap/>
            <w:vAlign w:val="bottom"/>
            <w:hideMark/>
          </w:tcPr>
          <w:p w14:paraId="53DB2E85"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Maak een hulpstuk voor het afzagen van de rubberband</w:t>
            </w:r>
          </w:p>
        </w:tc>
        <w:tc>
          <w:tcPr>
            <w:tcW w:w="1000" w:type="dxa"/>
            <w:tcBorders>
              <w:top w:val="nil"/>
              <w:left w:val="nil"/>
              <w:bottom w:val="nil"/>
              <w:right w:val="nil"/>
            </w:tcBorders>
            <w:shd w:val="clear" w:color="auto" w:fill="auto"/>
            <w:noWrap/>
            <w:vAlign w:val="bottom"/>
            <w:hideMark/>
          </w:tcPr>
          <w:p w14:paraId="1A948DAB"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775A39AB" w14:textId="77777777" w:rsidTr="00272B78">
        <w:trPr>
          <w:trHeight w:val="300"/>
        </w:trPr>
        <w:tc>
          <w:tcPr>
            <w:tcW w:w="960" w:type="dxa"/>
            <w:tcBorders>
              <w:top w:val="nil"/>
              <w:left w:val="nil"/>
              <w:bottom w:val="nil"/>
              <w:right w:val="nil"/>
            </w:tcBorders>
            <w:shd w:val="clear" w:color="auto" w:fill="auto"/>
            <w:noWrap/>
            <w:vAlign w:val="bottom"/>
            <w:hideMark/>
          </w:tcPr>
          <w:p w14:paraId="6856C1A5"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17.</w:t>
            </w:r>
          </w:p>
        </w:tc>
        <w:tc>
          <w:tcPr>
            <w:tcW w:w="9820" w:type="dxa"/>
            <w:tcBorders>
              <w:top w:val="nil"/>
              <w:left w:val="nil"/>
              <w:bottom w:val="nil"/>
              <w:right w:val="nil"/>
            </w:tcBorders>
            <w:shd w:val="clear" w:color="auto" w:fill="auto"/>
            <w:noWrap/>
            <w:vAlign w:val="bottom"/>
            <w:hideMark/>
          </w:tcPr>
          <w:p w14:paraId="634FCC5A" w14:textId="32170382" w:rsidR="00272B78" w:rsidRPr="00272B78" w:rsidRDefault="00CA5DA0" w:rsidP="00272B78">
            <w:pPr>
              <w:spacing w:after="0" w:line="240" w:lineRule="auto"/>
              <w:rPr>
                <w:rFonts w:ascii="Calibri" w:eastAsia="Times New Roman" w:hAnsi="Calibri" w:cs="Calibri"/>
                <w:color w:val="000000"/>
                <w:lang w:eastAsia="nl-NL"/>
              </w:rPr>
            </w:pPr>
            <w:r w:rsidRPr="00CA5DA0">
              <w:rPr>
                <w:rFonts w:ascii="Calibri" w:eastAsia="Times New Roman" w:hAnsi="Calibri" w:cs="Calibri"/>
                <w:color w:val="000000"/>
                <w:lang w:eastAsia="nl-NL"/>
              </w:rPr>
              <w:t>Zaag een stukje van ca. 5 cm van de rubberband. Dit is een hulpstuk voor het aftekenen.</w:t>
            </w:r>
          </w:p>
        </w:tc>
        <w:tc>
          <w:tcPr>
            <w:tcW w:w="1000" w:type="dxa"/>
            <w:tcBorders>
              <w:top w:val="nil"/>
              <w:left w:val="nil"/>
              <w:bottom w:val="nil"/>
              <w:right w:val="nil"/>
            </w:tcBorders>
            <w:shd w:val="clear" w:color="auto" w:fill="auto"/>
            <w:noWrap/>
            <w:vAlign w:val="bottom"/>
            <w:hideMark/>
          </w:tcPr>
          <w:p w14:paraId="075F8ABD"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43FA049E" w14:textId="77777777" w:rsidTr="00272B78">
        <w:trPr>
          <w:trHeight w:val="300"/>
        </w:trPr>
        <w:tc>
          <w:tcPr>
            <w:tcW w:w="960" w:type="dxa"/>
            <w:tcBorders>
              <w:top w:val="nil"/>
              <w:left w:val="nil"/>
              <w:bottom w:val="nil"/>
              <w:right w:val="nil"/>
            </w:tcBorders>
            <w:shd w:val="clear" w:color="auto" w:fill="auto"/>
            <w:noWrap/>
            <w:vAlign w:val="bottom"/>
            <w:hideMark/>
          </w:tcPr>
          <w:p w14:paraId="5B633A20"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18.</w:t>
            </w:r>
          </w:p>
        </w:tc>
        <w:tc>
          <w:tcPr>
            <w:tcW w:w="9820" w:type="dxa"/>
            <w:tcBorders>
              <w:top w:val="nil"/>
              <w:left w:val="nil"/>
              <w:bottom w:val="nil"/>
              <w:right w:val="nil"/>
            </w:tcBorders>
            <w:shd w:val="clear" w:color="auto" w:fill="auto"/>
            <w:noWrap/>
            <w:vAlign w:val="bottom"/>
            <w:hideMark/>
          </w:tcPr>
          <w:p w14:paraId="08B9B1C6"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Zaag het profielhout op maat, hoeken 45 graden</w:t>
            </w:r>
          </w:p>
        </w:tc>
        <w:tc>
          <w:tcPr>
            <w:tcW w:w="1000" w:type="dxa"/>
            <w:tcBorders>
              <w:top w:val="nil"/>
              <w:left w:val="nil"/>
              <w:bottom w:val="nil"/>
              <w:right w:val="nil"/>
            </w:tcBorders>
            <w:shd w:val="clear" w:color="auto" w:fill="auto"/>
            <w:noWrap/>
            <w:vAlign w:val="bottom"/>
            <w:hideMark/>
          </w:tcPr>
          <w:p w14:paraId="56E5ABBB"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5B09722" w14:textId="77777777" w:rsidTr="00272B78">
        <w:trPr>
          <w:trHeight w:val="300"/>
        </w:trPr>
        <w:tc>
          <w:tcPr>
            <w:tcW w:w="960" w:type="dxa"/>
            <w:tcBorders>
              <w:top w:val="nil"/>
              <w:left w:val="nil"/>
              <w:bottom w:val="nil"/>
              <w:right w:val="nil"/>
            </w:tcBorders>
            <w:shd w:val="clear" w:color="auto" w:fill="auto"/>
            <w:noWrap/>
            <w:vAlign w:val="bottom"/>
            <w:hideMark/>
          </w:tcPr>
          <w:p w14:paraId="698FF98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19.</w:t>
            </w:r>
          </w:p>
        </w:tc>
        <w:tc>
          <w:tcPr>
            <w:tcW w:w="9820" w:type="dxa"/>
            <w:tcBorders>
              <w:top w:val="nil"/>
              <w:left w:val="nil"/>
              <w:bottom w:val="nil"/>
              <w:right w:val="nil"/>
            </w:tcBorders>
            <w:shd w:val="clear" w:color="auto" w:fill="auto"/>
            <w:noWrap/>
            <w:vAlign w:val="bottom"/>
            <w:hideMark/>
          </w:tcPr>
          <w:p w14:paraId="536407CE"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Bewerk het profiel voor het plaatsen van de hoekklosjes, d.w.z. het halfrond moet eraf</w:t>
            </w:r>
          </w:p>
        </w:tc>
        <w:tc>
          <w:tcPr>
            <w:tcW w:w="1000" w:type="dxa"/>
            <w:tcBorders>
              <w:top w:val="nil"/>
              <w:left w:val="nil"/>
              <w:bottom w:val="nil"/>
              <w:right w:val="nil"/>
            </w:tcBorders>
            <w:shd w:val="clear" w:color="auto" w:fill="auto"/>
            <w:noWrap/>
            <w:vAlign w:val="bottom"/>
            <w:hideMark/>
          </w:tcPr>
          <w:p w14:paraId="3F8C5549"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165F132E" w14:textId="77777777" w:rsidTr="00272B78">
        <w:trPr>
          <w:trHeight w:val="300"/>
        </w:trPr>
        <w:tc>
          <w:tcPr>
            <w:tcW w:w="960" w:type="dxa"/>
            <w:tcBorders>
              <w:top w:val="nil"/>
              <w:left w:val="nil"/>
              <w:bottom w:val="nil"/>
              <w:right w:val="nil"/>
            </w:tcBorders>
            <w:shd w:val="clear" w:color="auto" w:fill="auto"/>
            <w:noWrap/>
            <w:vAlign w:val="bottom"/>
            <w:hideMark/>
          </w:tcPr>
          <w:p w14:paraId="62A29D0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20.</w:t>
            </w:r>
          </w:p>
        </w:tc>
        <w:tc>
          <w:tcPr>
            <w:tcW w:w="9820" w:type="dxa"/>
            <w:tcBorders>
              <w:top w:val="nil"/>
              <w:left w:val="nil"/>
              <w:bottom w:val="nil"/>
              <w:right w:val="nil"/>
            </w:tcBorders>
            <w:shd w:val="clear" w:color="auto" w:fill="auto"/>
            <w:noWrap/>
            <w:vAlign w:val="bottom"/>
            <w:hideMark/>
          </w:tcPr>
          <w:p w14:paraId="136E55A2"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Maak de hoekklosjes op maat m.b.v. een stukje rubberband en lijm ze op het profiel</w:t>
            </w:r>
          </w:p>
        </w:tc>
        <w:tc>
          <w:tcPr>
            <w:tcW w:w="1000" w:type="dxa"/>
            <w:tcBorders>
              <w:top w:val="nil"/>
              <w:left w:val="nil"/>
              <w:bottom w:val="nil"/>
              <w:right w:val="nil"/>
            </w:tcBorders>
            <w:shd w:val="clear" w:color="auto" w:fill="auto"/>
            <w:noWrap/>
            <w:vAlign w:val="bottom"/>
            <w:hideMark/>
          </w:tcPr>
          <w:p w14:paraId="0AD7DDA7"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17BDCBDF" w14:textId="77777777" w:rsidTr="00272B78">
        <w:trPr>
          <w:trHeight w:val="300"/>
        </w:trPr>
        <w:tc>
          <w:tcPr>
            <w:tcW w:w="960" w:type="dxa"/>
            <w:tcBorders>
              <w:top w:val="nil"/>
              <w:left w:val="nil"/>
              <w:bottom w:val="nil"/>
              <w:right w:val="nil"/>
            </w:tcBorders>
            <w:shd w:val="clear" w:color="auto" w:fill="auto"/>
            <w:noWrap/>
            <w:vAlign w:val="bottom"/>
            <w:hideMark/>
          </w:tcPr>
          <w:p w14:paraId="586F9870"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21.</w:t>
            </w:r>
          </w:p>
        </w:tc>
        <w:tc>
          <w:tcPr>
            <w:tcW w:w="9820" w:type="dxa"/>
            <w:tcBorders>
              <w:top w:val="nil"/>
              <w:left w:val="nil"/>
              <w:bottom w:val="nil"/>
              <w:right w:val="nil"/>
            </w:tcBorders>
            <w:shd w:val="clear" w:color="auto" w:fill="auto"/>
            <w:noWrap/>
            <w:vAlign w:val="bottom"/>
            <w:hideMark/>
          </w:tcPr>
          <w:p w14:paraId="4C37DA87"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Tussen de korte banden moet exact 115 cm zitten op de “neus” van de rubberband.</w:t>
            </w:r>
          </w:p>
        </w:tc>
        <w:tc>
          <w:tcPr>
            <w:tcW w:w="1000" w:type="dxa"/>
            <w:tcBorders>
              <w:top w:val="nil"/>
              <w:left w:val="nil"/>
              <w:bottom w:val="nil"/>
              <w:right w:val="nil"/>
            </w:tcBorders>
            <w:shd w:val="clear" w:color="auto" w:fill="auto"/>
            <w:noWrap/>
            <w:vAlign w:val="bottom"/>
            <w:hideMark/>
          </w:tcPr>
          <w:p w14:paraId="15C73EB8"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1AF80F6F" w14:textId="77777777" w:rsidTr="00272B78">
        <w:trPr>
          <w:trHeight w:val="300"/>
        </w:trPr>
        <w:tc>
          <w:tcPr>
            <w:tcW w:w="960" w:type="dxa"/>
            <w:tcBorders>
              <w:top w:val="nil"/>
              <w:left w:val="nil"/>
              <w:bottom w:val="nil"/>
              <w:right w:val="nil"/>
            </w:tcBorders>
            <w:shd w:val="clear" w:color="auto" w:fill="auto"/>
            <w:noWrap/>
            <w:vAlign w:val="bottom"/>
            <w:hideMark/>
          </w:tcPr>
          <w:p w14:paraId="6742F83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22.</w:t>
            </w:r>
          </w:p>
        </w:tc>
        <w:tc>
          <w:tcPr>
            <w:tcW w:w="9820" w:type="dxa"/>
            <w:tcBorders>
              <w:top w:val="nil"/>
              <w:left w:val="nil"/>
              <w:bottom w:val="nil"/>
              <w:right w:val="nil"/>
            </w:tcBorders>
            <w:shd w:val="clear" w:color="auto" w:fill="auto"/>
            <w:noWrap/>
            <w:vAlign w:val="bottom"/>
            <w:hideMark/>
          </w:tcPr>
          <w:p w14:paraId="0F3A07E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Maak de rubberband op maat tussen de hoekklosjes en lijm de vast op de profielen</w:t>
            </w:r>
          </w:p>
        </w:tc>
        <w:tc>
          <w:tcPr>
            <w:tcW w:w="1000" w:type="dxa"/>
            <w:tcBorders>
              <w:top w:val="nil"/>
              <w:left w:val="nil"/>
              <w:bottom w:val="nil"/>
              <w:right w:val="nil"/>
            </w:tcBorders>
            <w:shd w:val="clear" w:color="auto" w:fill="auto"/>
            <w:noWrap/>
            <w:vAlign w:val="bottom"/>
            <w:hideMark/>
          </w:tcPr>
          <w:p w14:paraId="404E67FC"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65221135" w14:textId="77777777" w:rsidTr="00272B78">
        <w:trPr>
          <w:trHeight w:val="300"/>
        </w:trPr>
        <w:tc>
          <w:tcPr>
            <w:tcW w:w="960" w:type="dxa"/>
            <w:tcBorders>
              <w:top w:val="nil"/>
              <w:left w:val="nil"/>
              <w:bottom w:val="nil"/>
              <w:right w:val="nil"/>
            </w:tcBorders>
            <w:shd w:val="clear" w:color="auto" w:fill="auto"/>
            <w:noWrap/>
            <w:vAlign w:val="bottom"/>
            <w:hideMark/>
          </w:tcPr>
          <w:p w14:paraId="3974C37B"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23.</w:t>
            </w:r>
          </w:p>
        </w:tc>
        <w:tc>
          <w:tcPr>
            <w:tcW w:w="9820" w:type="dxa"/>
            <w:tcBorders>
              <w:top w:val="nil"/>
              <w:left w:val="nil"/>
              <w:bottom w:val="nil"/>
              <w:right w:val="nil"/>
            </w:tcBorders>
            <w:shd w:val="clear" w:color="auto" w:fill="auto"/>
            <w:noWrap/>
            <w:vAlign w:val="bottom"/>
            <w:hideMark/>
          </w:tcPr>
          <w:p w14:paraId="4F7C1B5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Lijm de houtprofielen vast op de banden</w:t>
            </w:r>
          </w:p>
        </w:tc>
        <w:tc>
          <w:tcPr>
            <w:tcW w:w="1000" w:type="dxa"/>
            <w:tcBorders>
              <w:top w:val="nil"/>
              <w:left w:val="nil"/>
              <w:bottom w:val="nil"/>
              <w:right w:val="nil"/>
            </w:tcBorders>
            <w:shd w:val="clear" w:color="auto" w:fill="auto"/>
            <w:noWrap/>
            <w:vAlign w:val="bottom"/>
            <w:hideMark/>
          </w:tcPr>
          <w:p w14:paraId="67313097"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r>
      <w:tr w:rsidR="00272B78" w:rsidRPr="00272B78" w14:paraId="04A2F3B0" w14:textId="77777777" w:rsidTr="00272B78">
        <w:trPr>
          <w:trHeight w:val="300"/>
        </w:trPr>
        <w:tc>
          <w:tcPr>
            <w:tcW w:w="960" w:type="dxa"/>
            <w:tcBorders>
              <w:top w:val="nil"/>
              <w:left w:val="nil"/>
              <w:bottom w:val="nil"/>
              <w:right w:val="nil"/>
            </w:tcBorders>
            <w:shd w:val="clear" w:color="auto" w:fill="auto"/>
            <w:noWrap/>
            <w:vAlign w:val="bottom"/>
            <w:hideMark/>
          </w:tcPr>
          <w:p w14:paraId="66FAFDD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24.</w:t>
            </w:r>
          </w:p>
        </w:tc>
        <w:tc>
          <w:tcPr>
            <w:tcW w:w="9820" w:type="dxa"/>
            <w:tcBorders>
              <w:top w:val="nil"/>
              <w:left w:val="nil"/>
              <w:bottom w:val="nil"/>
              <w:right w:val="nil"/>
            </w:tcBorders>
            <w:shd w:val="clear" w:color="auto" w:fill="auto"/>
            <w:noWrap/>
            <w:vAlign w:val="bottom"/>
            <w:hideMark/>
          </w:tcPr>
          <w:p w14:paraId="45E9D86F"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Zet de banden (nu compleet) met lijmtangen vast op de randen van het bovenblad en check de maten</w:t>
            </w:r>
          </w:p>
        </w:tc>
        <w:tc>
          <w:tcPr>
            <w:tcW w:w="1000" w:type="dxa"/>
            <w:tcBorders>
              <w:top w:val="nil"/>
              <w:left w:val="nil"/>
              <w:bottom w:val="nil"/>
              <w:right w:val="nil"/>
            </w:tcBorders>
            <w:shd w:val="clear" w:color="auto" w:fill="auto"/>
            <w:noWrap/>
            <w:vAlign w:val="bottom"/>
            <w:hideMark/>
          </w:tcPr>
          <w:p w14:paraId="3720E94D"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36CFD254" w14:textId="77777777" w:rsidTr="00272B78">
        <w:trPr>
          <w:trHeight w:val="300"/>
        </w:trPr>
        <w:tc>
          <w:tcPr>
            <w:tcW w:w="960" w:type="dxa"/>
            <w:tcBorders>
              <w:top w:val="nil"/>
              <w:left w:val="nil"/>
              <w:bottom w:val="nil"/>
              <w:right w:val="nil"/>
            </w:tcBorders>
            <w:shd w:val="clear" w:color="auto" w:fill="auto"/>
            <w:noWrap/>
            <w:vAlign w:val="bottom"/>
            <w:hideMark/>
          </w:tcPr>
          <w:p w14:paraId="7A6B49B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25.</w:t>
            </w:r>
          </w:p>
        </w:tc>
        <w:tc>
          <w:tcPr>
            <w:tcW w:w="9820" w:type="dxa"/>
            <w:tcBorders>
              <w:top w:val="nil"/>
              <w:left w:val="nil"/>
              <w:bottom w:val="nil"/>
              <w:right w:val="nil"/>
            </w:tcBorders>
            <w:shd w:val="clear" w:color="auto" w:fill="auto"/>
            <w:noWrap/>
            <w:vAlign w:val="bottom"/>
            <w:hideMark/>
          </w:tcPr>
          <w:p w14:paraId="00F76306"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Boor nu vanaf de onderkant van het bovenblad in de banden (zie ook punt 15)</w:t>
            </w:r>
          </w:p>
        </w:tc>
        <w:tc>
          <w:tcPr>
            <w:tcW w:w="1000" w:type="dxa"/>
            <w:tcBorders>
              <w:top w:val="nil"/>
              <w:left w:val="nil"/>
              <w:bottom w:val="nil"/>
              <w:right w:val="nil"/>
            </w:tcBorders>
            <w:shd w:val="clear" w:color="auto" w:fill="auto"/>
            <w:noWrap/>
            <w:vAlign w:val="bottom"/>
            <w:hideMark/>
          </w:tcPr>
          <w:p w14:paraId="2D9E8E8F"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BC93B3B" w14:textId="77777777" w:rsidTr="00272B78">
        <w:trPr>
          <w:trHeight w:val="300"/>
        </w:trPr>
        <w:tc>
          <w:tcPr>
            <w:tcW w:w="960" w:type="dxa"/>
            <w:tcBorders>
              <w:top w:val="nil"/>
              <w:left w:val="nil"/>
              <w:bottom w:val="nil"/>
              <w:right w:val="nil"/>
            </w:tcBorders>
            <w:shd w:val="clear" w:color="auto" w:fill="auto"/>
            <w:noWrap/>
            <w:vAlign w:val="bottom"/>
            <w:hideMark/>
          </w:tcPr>
          <w:p w14:paraId="5DC49F57"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26.</w:t>
            </w:r>
          </w:p>
        </w:tc>
        <w:tc>
          <w:tcPr>
            <w:tcW w:w="9820" w:type="dxa"/>
            <w:tcBorders>
              <w:top w:val="nil"/>
              <w:left w:val="nil"/>
              <w:bottom w:val="nil"/>
              <w:right w:val="nil"/>
            </w:tcBorders>
            <w:shd w:val="clear" w:color="auto" w:fill="auto"/>
            <w:noWrap/>
            <w:vAlign w:val="bottom"/>
            <w:hideMark/>
          </w:tcPr>
          <w:p w14:paraId="5B21C563"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De banden kunnen nu worden gelakt (3x). Zet ze eventueel voorlopig losjes vast met de schroeven</w:t>
            </w:r>
          </w:p>
        </w:tc>
        <w:tc>
          <w:tcPr>
            <w:tcW w:w="1000" w:type="dxa"/>
            <w:tcBorders>
              <w:top w:val="nil"/>
              <w:left w:val="nil"/>
              <w:bottom w:val="nil"/>
              <w:right w:val="nil"/>
            </w:tcBorders>
            <w:shd w:val="clear" w:color="auto" w:fill="auto"/>
            <w:noWrap/>
            <w:vAlign w:val="bottom"/>
            <w:hideMark/>
          </w:tcPr>
          <w:p w14:paraId="399E5FAD" w14:textId="77777777" w:rsidR="00272B78" w:rsidRPr="00272B78" w:rsidRDefault="00272B78" w:rsidP="00272B78">
            <w:pPr>
              <w:spacing w:after="0" w:line="240" w:lineRule="auto"/>
              <w:jc w:val="right"/>
              <w:rPr>
                <w:rFonts w:ascii="Calibri" w:eastAsia="Times New Roman" w:hAnsi="Calibri" w:cs="Calibri"/>
                <w:color w:val="000000"/>
                <w:lang w:eastAsia="nl-NL"/>
              </w:rPr>
            </w:pPr>
            <w:r w:rsidRPr="00272B78">
              <w:rPr>
                <w:rFonts w:ascii="Calibri" w:eastAsia="Times New Roman" w:hAnsi="Calibri" w:cs="Calibri"/>
                <w:color w:val="000000"/>
                <w:lang w:eastAsia="nl-NL"/>
              </w:rPr>
              <w:t>72</w:t>
            </w:r>
          </w:p>
        </w:tc>
      </w:tr>
      <w:tr w:rsidR="00272B78" w:rsidRPr="00272B78" w14:paraId="4B0CE93E" w14:textId="77777777" w:rsidTr="00272B78">
        <w:trPr>
          <w:trHeight w:val="300"/>
        </w:trPr>
        <w:tc>
          <w:tcPr>
            <w:tcW w:w="960" w:type="dxa"/>
            <w:tcBorders>
              <w:top w:val="nil"/>
              <w:left w:val="nil"/>
              <w:bottom w:val="nil"/>
              <w:right w:val="nil"/>
            </w:tcBorders>
            <w:shd w:val="clear" w:color="auto" w:fill="auto"/>
            <w:noWrap/>
            <w:vAlign w:val="bottom"/>
            <w:hideMark/>
          </w:tcPr>
          <w:p w14:paraId="41F1EF92"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27.</w:t>
            </w:r>
          </w:p>
        </w:tc>
        <w:tc>
          <w:tcPr>
            <w:tcW w:w="9820" w:type="dxa"/>
            <w:tcBorders>
              <w:top w:val="nil"/>
              <w:left w:val="nil"/>
              <w:bottom w:val="nil"/>
              <w:right w:val="nil"/>
            </w:tcBorders>
            <w:shd w:val="clear" w:color="auto" w:fill="auto"/>
            <w:noWrap/>
            <w:vAlign w:val="bottom"/>
            <w:hideMark/>
          </w:tcPr>
          <w:p w14:paraId="79808329"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Knip het laken op maat voor de bovenplaat en voor de banden</w:t>
            </w:r>
          </w:p>
        </w:tc>
        <w:tc>
          <w:tcPr>
            <w:tcW w:w="1000" w:type="dxa"/>
            <w:tcBorders>
              <w:top w:val="nil"/>
              <w:left w:val="nil"/>
              <w:bottom w:val="nil"/>
              <w:right w:val="nil"/>
            </w:tcBorders>
            <w:shd w:val="clear" w:color="auto" w:fill="auto"/>
            <w:noWrap/>
            <w:vAlign w:val="bottom"/>
            <w:hideMark/>
          </w:tcPr>
          <w:p w14:paraId="5234B4E7"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44963480" w14:textId="77777777" w:rsidTr="00272B78">
        <w:trPr>
          <w:trHeight w:val="300"/>
        </w:trPr>
        <w:tc>
          <w:tcPr>
            <w:tcW w:w="960" w:type="dxa"/>
            <w:tcBorders>
              <w:top w:val="nil"/>
              <w:left w:val="nil"/>
              <w:bottom w:val="nil"/>
              <w:right w:val="nil"/>
            </w:tcBorders>
            <w:shd w:val="clear" w:color="auto" w:fill="auto"/>
            <w:noWrap/>
            <w:vAlign w:val="bottom"/>
            <w:hideMark/>
          </w:tcPr>
          <w:p w14:paraId="495CDBDF"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28.</w:t>
            </w:r>
          </w:p>
        </w:tc>
        <w:tc>
          <w:tcPr>
            <w:tcW w:w="9820" w:type="dxa"/>
            <w:tcBorders>
              <w:top w:val="nil"/>
              <w:left w:val="nil"/>
              <w:bottom w:val="nil"/>
              <w:right w:val="nil"/>
            </w:tcBorders>
            <w:shd w:val="clear" w:color="auto" w:fill="auto"/>
            <w:noWrap/>
            <w:vAlign w:val="bottom"/>
            <w:hideMark/>
          </w:tcPr>
          <w:p w14:paraId="0A6BC684"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Bekleed de banden</w:t>
            </w:r>
          </w:p>
        </w:tc>
        <w:tc>
          <w:tcPr>
            <w:tcW w:w="1000" w:type="dxa"/>
            <w:tcBorders>
              <w:top w:val="nil"/>
              <w:left w:val="nil"/>
              <w:bottom w:val="nil"/>
              <w:right w:val="nil"/>
            </w:tcBorders>
            <w:shd w:val="clear" w:color="auto" w:fill="auto"/>
            <w:noWrap/>
            <w:vAlign w:val="bottom"/>
            <w:hideMark/>
          </w:tcPr>
          <w:p w14:paraId="63AB7AE3"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0503D0C" w14:textId="77777777" w:rsidTr="00272B78">
        <w:trPr>
          <w:trHeight w:val="300"/>
        </w:trPr>
        <w:tc>
          <w:tcPr>
            <w:tcW w:w="960" w:type="dxa"/>
            <w:tcBorders>
              <w:top w:val="nil"/>
              <w:left w:val="nil"/>
              <w:bottom w:val="nil"/>
              <w:right w:val="nil"/>
            </w:tcBorders>
            <w:shd w:val="clear" w:color="auto" w:fill="auto"/>
            <w:noWrap/>
            <w:vAlign w:val="bottom"/>
            <w:hideMark/>
          </w:tcPr>
          <w:p w14:paraId="5168EAC4"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29.</w:t>
            </w:r>
          </w:p>
        </w:tc>
        <w:tc>
          <w:tcPr>
            <w:tcW w:w="9820" w:type="dxa"/>
            <w:tcBorders>
              <w:top w:val="nil"/>
              <w:left w:val="nil"/>
              <w:bottom w:val="nil"/>
              <w:right w:val="nil"/>
            </w:tcBorders>
            <w:shd w:val="clear" w:color="auto" w:fill="auto"/>
            <w:noWrap/>
            <w:vAlign w:val="bottom"/>
            <w:hideMark/>
          </w:tcPr>
          <w:p w14:paraId="410339FE"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Bekleed het bovenblad</w:t>
            </w:r>
          </w:p>
        </w:tc>
        <w:tc>
          <w:tcPr>
            <w:tcW w:w="1000" w:type="dxa"/>
            <w:tcBorders>
              <w:top w:val="nil"/>
              <w:left w:val="nil"/>
              <w:bottom w:val="nil"/>
              <w:right w:val="nil"/>
            </w:tcBorders>
            <w:shd w:val="clear" w:color="auto" w:fill="auto"/>
            <w:noWrap/>
            <w:vAlign w:val="bottom"/>
            <w:hideMark/>
          </w:tcPr>
          <w:p w14:paraId="33D4A87B"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5CD92153" w14:textId="77777777" w:rsidTr="00272B78">
        <w:trPr>
          <w:trHeight w:val="300"/>
        </w:trPr>
        <w:tc>
          <w:tcPr>
            <w:tcW w:w="960" w:type="dxa"/>
            <w:tcBorders>
              <w:top w:val="nil"/>
              <w:left w:val="nil"/>
              <w:bottom w:val="nil"/>
              <w:right w:val="nil"/>
            </w:tcBorders>
            <w:shd w:val="clear" w:color="auto" w:fill="auto"/>
            <w:noWrap/>
            <w:vAlign w:val="bottom"/>
            <w:hideMark/>
          </w:tcPr>
          <w:p w14:paraId="214297FA"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30.</w:t>
            </w:r>
          </w:p>
        </w:tc>
        <w:tc>
          <w:tcPr>
            <w:tcW w:w="9820" w:type="dxa"/>
            <w:tcBorders>
              <w:top w:val="nil"/>
              <w:left w:val="nil"/>
              <w:bottom w:val="nil"/>
              <w:right w:val="nil"/>
            </w:tcBorders>
            <w:shd w:val="clear" w:color="auto" w:fill="auto"/>
            <w:noWrap/>
            <w:vAlign w:val="bottom"/>
            <w:hideMark/>
          </w:tcPr>
          <w:p w14:paraId="12CD2884"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Snij het laken weg op de plaats waar de schroeven of bouten komen (zie ook punt 15)</w:t>
            </w:r>
          </w:p>
        </w:tc>
        <w:tc>
          <w:tcPr>
            <w:tcW w:w="1000" w:type="dxa"/>
            <w:tcBorders>
              <w:top w:val="nil"/>
              <w:left w:val="nil"/>
              <w:bottom w:val="nil"/>
              <w:right w:val="nil"/>
            </w:tcBorders>
            <w:shd w:val="clear" w:color="auto" w:fill="auto"/>
            <w:noWrap/>
            <w:vAlign w:val="bottom"/>
            <w:hideMark/>
          </w:tcPr>
          <w:p w14:paraId="639817E2"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2B6D434D" w14:textId="77777777" w:rsidTr="00272B78">
        <w:trPr>
          <w:trHeight w:val="300"/>
        </w:trPr>
        <w:tc>
          <w:tcPr>
            <w:tcW w:w="960" w:type="dxa"/>
            <w:tcBorders>
              <w:top w:val="nil"/>
              <w:left w:val="nil"/>
              <w:bottom w:val="nil"/>
              <w:right w:val="nil"/>
            </w:tcBorders>
            <w:shd w:val="clear" w:color="auto" w:fill="auto"/>
            <w:noWrap/>
            <w:vAlign w:val="bottom"/>
            <w:hideMark/>
          </w:tcPr>
          <w:p w14:paraId="10E06065"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31.</w:t>
            </w:r>
          </w:p>
        </w:tc>
        <w:tc>
          <w:tcPr>
            <w:tcW w:w="9820" w:type="dxa"/>
            <w:tcBorders>
              <w:top w:val="nil"/>
              <w:left w:val="nil"/>
              <w:bottom w:val="nil"/>
              <w:right w:val="nil"/>
            </w:tcBorders>
            <w:shd w:val="clear" w:color="auto" w:fill="auto"/>
            <w:noWrap/>
            <w:vAlign w:val="bottom"/>
            <w:hideMark/>
          </w:tcPr>
          <w:p w14:paraId="0ADEC41B"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Zet de banden vast met de schroeven of de bouten</w:t>
            </w:r>
          </w:p>
        </w:tc>
        <w:tc>
          <w:tcPr>
            <w:tcW w:w="1000" w:type="dxa"/>
            <w:tcBorders>
              <w:top w:val="nil"/>
              <w:left w:val="nil"/>
              <w:bottom w:val="nil"/>
              <w:right w:val="nil"/>
            </w:tcBorders>
            <w:shd w:val="clear" w:color="auto" w:fill="auto"/>
            <w:noWrap/>
            <w:vAlign w:val="bottom"/>
            <w:hideMark/>
          </w:tcPr>
          <w:p w14:paraId="1F16093E"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05005F2D" w14:textId="77777777" w:rsidTr="00272B78">
        <w:trPr>
          <w:trHeight w:val="300"/>
        </w:trPr>
        <w:tc>
          <w:tcPr>
            <w:tcW w:w="960" w:type="dxa"/>
            <w:tcBorders>
              <w:top w:val="nil"/>
              <w:left w:val="nil"/>
              <w:bottom w:val="nil"/>
              <w:right w:val="nil"/>
            </w:tcBorders>
            <w:shd w:val="clear" w:color="auto" w:fill="auto"/>
            <w:noWrap/>
            <w:vAlign w:val="bottom"/>
            <w:hideMark/>
          </w:tcPr>
          <w:p w14:paraId="19BBA828"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32.</w:t>
            </w:r>
          </w:p>
        </w:tc>
        <w:tc>
          <w:tcPr>
            <w:tcW w:w="9820" w:type="dxa"/>
            <w:tcBorders>
              <w:top w:val="nil"/>
              <w:left w:val="nil"/>
              <w:bottom w:val="nil"/>
              <w:right w:val="nil"/>
            </w:tcBorders>
            <w:shd w:val="clear" w:color="auto" w:fill="auto"/>
            <w:noWrap/>
            <w:vAlign w:val="bottom"/>
            <w:hideMark/>
          </w:tcPr>
          <w:p w14:paraId="4F2ECF70"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Zet een randje triplex aan het open einde van het bovenblad, dan blijven de ballen op tafel</w:t>
            </w:r>
          </w:p>
        </w:tc>
        <w:tc>
          <w:tcPr>
            <w:tcW w:w="1000" w:type="dxa"/>
            <w:tcBorders>
              <w:top w:val="nil"/>
              <w:left w:val="nil"/>
              <w:bottom w:val="nil"/>
              <w:right w:val="nil"/>
            </w:tcBorders>
            <w:shd w:val="clear" w:color="auto" w:fill="auto"/>
            <w:noWrap/>
            <w:vAlign w:val="bottom"/>
            <w:hideMark/>
          </w:tcPr>
          <w:p w14:paraId="51D8CB69" w14:textId="77777777" w:rsidR="00272B78" w:rsidRPr="00272B78" w:rsidRDefault="00272B78" w:rsidP="00272B78">
            <w:pPr>
              <w:spacing w:after="0" w:line="240" w:lineRule="auto"/>
              <w:rPr>
                <w:rFonts w:ascii="Calibri" w:eastAsia="Times New Roman" w:hAnsi="Calibri" w:cs="Calibri"/>
                <w:color w:val="000000"/>
                <w:lang w:eastAsia="nl-NL"/>
              </w:rPr>
            </w:pPr>
          </w:p>
        </w:tc>
      </w:tr>
      <w:tr w:rsidR="00272B78" w:rsidRPr="00272B78" w14:paraId="1AC05E90" w14:textId="77777777" w:rsidTr="00272B78">
        <w:trPr>
          <w:trHeight w:val="300"/>
        </w:trPr>
        <w:tc>
          <w:tcPr>
            <w:tcW w:w="960" w:type="dxa"/>
            <w:tcBorders>
              <w:top w:val="nil"/>
              <w:left w:val="nil"/>
              <w:bottom w:val="nil"/>
              <w:right w:val="nil"/>
            </w:tcBorders>
            <w:shd w:val="clear" w:color="auto" w:fill="auto"/>
            <w:noWrap/>
            <w:vAlign w:val="bottom"/>
            <w:hideMark/>
          </w:tcPr>
          <w:p w14:paraId="7A5007A1"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33.</w:t>
            </w:r>
          </w:p>
        </w:tc>
        <w:tc>
          <w:tcPr>
            <w:tcW w:w="9820" w:type="dxa"/>
            <w:tcBorders>
              <w:top w:val="nil"/>
              <w:left w:val="nil"/>
              <w:bottom w:val="nil"/>
              <w:right w:val="nil"/>
            </w:tcBorders>
            <w:shd w:val="clear" w:color="auto" w:fill="auto"/>
            <w:noWrap/>
            <w:vAlign w:val="bottom"/>
            <w:hideMark/>
          </w:tcPr>
          <w:p w14:paraId="6B4193DC" w14:textId="77777777" w:rsidR="00272B78" w:rsidRPr="00272B78" w:rsidRDefault="00272B78" w:rsidP="00272B78">
            <w:pPr>
              <w:spacing w:after="0" w:line="240" w:lineRule="auto"/>
              <w:rPr>
                <w:rFonts w:ascii="Calibri" w:eastAsia="Times New Roman" w:hAnsi="Calibri" w:cs="Calibri"/>
                <w:color w:val="000000"/>
                <w:lang w:eastAsia="nl-NL"/>
              </w:rPr>
            </w:pPr>
            <w:r w:rsidRPr="00272B78">
              <w:rPr>
                <w:rFonts w:ascii="Calibri" w:eastAsia="Times New Roman" w:hAnsi="Calibri" w:cs="Calibri"/>
                <w:color w:val="000000"/>
                <w:lang w:eastAsia="nl-NL"/>
              </w:rPr>
              <w:t>Ga je nieuwe oefentafel uitproberen.</w:t>
            </w:r>
          </w:p>
        </w:tc>
        <w:tc>
          <w:tcPr>
            <w:tcW w:w="1000" w:type="dxa"/>
            <w:tcBorders>
              <w:top w:val="nil"/>
              <w:left w:val="nil"/>
              <w:bottom w:val="nil"/>
              <w:right w:val="nil"/>
            </w:tcBorders>
            <w:shd w:val="clear" w:color="auto" w:fill="auto"/>
            <w:noWrap/>
            <w:vAlign w:val="bottom"/>
            <w:hideMark/>
          </w:tcPr>
          <w:p w14:paraId="4DD2602C" w14:textId="77777777" w:rsidR="00272B78" w:rsidRPr="00272B78" w:rsidRDefault="00272B78" w:rsidP="00272B78">
            <w:pPr>
              <w:spacing w:after="0" w:line="240" w:lineRule="auto"/>
              <w:rPr>
                <w:rFonts w:ascii="Calibri" w:eastAsia="Times New Roman" w:hAnsi="Calibri" w:cs="Calibri"/>
                <w:color w:val="000000"/>
                <w:lang w:eastAsia="nl-NL"/>
              </w:rPr>
            </w:pPr>
          </w:p>
        </w:tc>
      </w:tr>
    </w:tbl>
    <w:p w14:paraId="40A02FA2" w14:textId="79A38FE2" w:rsidR="00AE43A7" w:rsidRDefault="00AE43A7"/>
    <w:p w14:paraId="12D3D49B" w14:textId="77777777" w:rsidR="00AE43A7" w:rsidRDefault="00AE43A7">
      <w:r>
        <w:br w:type="page"/>
      </w:r>
    </w:p>
    <w:p w14:paraId="6CE40C30" w14:textId="77777777" w:rsidR="00AE43A7" w:rsidRPr="00AE43A7" w:rsidRDefault="00AE43A7" w:rsidP="00AE43A7">
      <w:pPr>
        <w:spacing w:after="0"/>
        <w:rPr>
          <w:b/>
          <w:bCs/>
        </w:rPr>
      </w:pPr>
      <w:r w:rsidRPr="00AE43A7">
        <w:rPr>
          <w:b/>
          <w:bCs/>
        </w:rPr>
        <w:lastRenderedPageBreak/>
        <w:t>1.</w:t>
      </w:r>
      <w:r w:rsidRPr="00AE43A7">
        <w:rPr>
          <w:b/>
          <w:bCs/>
        </w:rPr>
        <w:tab/>
        <w:t xml:space="preserve">Biljartbanden, </w:t>
      </w:r>
      <w:proofErr w:type="spellStart"/>
      <w:r w:rsidRPr="00AE43A7">
        <w:rPr>
          <w:b/>
          <w:bCs/>
        </w:rPr>
        <w:t>intiklatjes</w:t>
      </w:r>
      <w:proofErr w:type="spellEnd"/>
      <w:r w:rsidRPr="00AE43A7">
        <w:rPr>
          <w:b/>
          <w:bCs/>
        </w:rPr>
        <w:t>, rubbers, hoekklosjes en laken aanschaffen</w:t>
      </w:r>
      <w:r w:rsidRPr="00AE43A7">
        <w:rPr>
          <w:b/>
          <w:bCs/>
        </w:rPr>
        <w:tab/>
      </w:r>
    </w:p>
    <w:p w14:paraId="03B47212" w14:textId="77777777" w:rsidR="00AE43A7" w:rsidRPr="00AE43A7" w:rsidRDefault="00AE43A7" w:rsidP="00AE43A7">
      <w:pPr>
        <w:spacing w:after="0"/>
        <w:rPr>
          <w:b/>
          <w:bCs/>
        </w:rPr>
      </w:pPr>
      <w:r w:rsidRPr="00AE43A7">
        <w:rPr>
          <w:b/>
          <w:bCs/>
        </w:rPr>
        <w:t>2.</w:t>
      </w:r>
      <w:r w:rsidRPr="00AE43A7">
        <w:rPr>
          <w:b/>
          <w:bCs/>
        </w:rPr>
        <w:tab/>
        <w:t>Materiaal voor de tafel en het bovenblad aanschaffen. Op maat gezaagd.</w:t>
      </w:r>
      <w:r w:rsidRPr="00AE43A7">
        <w:rPr>
          <w:b/>
          <w:bCs/>
        </w:rPr>
        <w:tab/>
      </w:r>
    </w:p>
    <w:p w14:paraId="0B24D2ED" w14:textId="3C88CDEB" w:rsidR="00AE43A7" w:rsidRPr="00AE43A7" w:rsidRDefault="00AE43A7" w:rsidP="00AE43A7">
      <w:pPr>
        <w:spacing w:after="0"/>
        <w:rPr>
          <w:b/>
          <w:bCs/>
        </w:rPr>
      </w:pPr>
      <w:r w:rsidRPr="00AE43A7">
        <w:rPr>
          <w:b/>
          <w:bCs/>
        </w:rPr>
        <w:t>3.</w:t>
      </w:r>
      <w:r w:rsidRPr="00AE43A7">
        <w:rPr>
          <w:b/>
          <w:bCs/>
        </w:rPr>
        <w:tab/>
        <w:t xml:space="preserve">Bouten, </w:t>
      </w:r>
      <w:proofErr w:type="spellStart"/>
      <w:r w:rsidRPr="00AE43A7">
        <w:rPr>
          <w:b/>
          <w:bCs/>
        </w:rPr>
        <w:t>inslagmoeren</w:t>
      </w:r>
      <w:proofErr w:type="spellEnd"/>
      <w:r w:rsidRPr="00AE43A7">
        <w:rPr>
          <w:b/>
          <w:bCs/>
        </w:rPr>
        <w:t>, moeren, plaatjes en schroeven kopen.</w:t>
      </w:r>
      <w:r w:rsidRPr="00AE43A7">
        <w:rPr>
          <w:b/>
          <w:bCs/>
        </w:rPr>
        <w:tab/>
      </w:r>
    </w:p>
    <w:p w14:paraId="7FC4433D" w14:textId="1BE81957" w:rsidR="001E58B7" w:rsidRDefault="001E58B7">
      <w:r>
        <w:t xml:space="preserve">Door te zoeken </w:t>
      </w:r>
      <w:r w:rsidR="00015DCC">
        <w:t xml:space="preserve">op internet </w:t>
      </w:r>
      <w:r>
        <w:t>en te meten aan een bestaand biljart</w:t>
      </w:r>
      <w:r w:rsidR="00015DCC">
        <w:t xml:space="preserve"> kwam ik tot de volgende conclusie betreffende het benodigde materiaal:</w:t>
      </w:r>
    </w:p>
    <w:p w14:paraId="0BF6DF12" w14:textId="247BB754" w:rsidR="00015DCC" w:rsidRDefault="00015DCC">
      <w:r>
        <w:rPr>
          <w:noProof/>
        </w:rPr>
        <w:drawing>
          <wp:inline distT="0" distB="0" distL="0" distR="0" wp14:anchorId="3934D7E0" wp14:editId="04BF550E">
            <wp:extent cx="5760720" cy="3240405"/>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60720" cy="3240405"/>
                    </a:xfrm>
                    <a:prstGeom prst="rect">
                      <a:avLst/>
                    </a:prstGeom>
                  </pic:spPr>
                </pic:pic>
              </a:graphicData>
            </a:graphic>
          </wp:inline>
        </w:drawing>
      </w:r>
    </w:p>
    <w:p w14:paraId="20DE50C4" w14:textId="0628393E" w:rsidR="00054635" w:rsidRDefault="00015DCC">
      <w:r>
        <w:t>Maar dit is alleen de bovenkant, dus er moet ook nog een tafel onder komen. Dit resulteerde in de volgende bestellingen:</w:t>
      </w:r>
    </w:p>
    <w:p w14:paraId="5028A8A9" w14:textId="1766615E" w:rsidR="00015DCC" w:rsidRDefault="00AC3EDE">
      <w:r w:rsidRPr="00AC3EDE">
        <w:rPr>
          <w:noProof/>
        </w:rPr>
        <w:drawing>
          <wp:inline distT="0" distB="0" distL="0" distR="0" wp14:anchorId="4951BAD6" wp14:editId="18192328">
            <wp:extent cx="5760720" cy="30283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028315"/>
                    </a:xfrm>
                    <a:prstGeom prst="rect">
                      <a:avLst/>
                    </a:prstGeom>
                    <a:noFill/>
                    <a:ln>
                      <a:noFill/>
                    </a:ln>
                  </pic:spPr>
                </pic:pic>
              </a:graphicData>
            </a:graphic>
          </wp:inline>
        </w:drawing>
      </w:r>
    </w:p>
    <w:p w14:paraId="69CA6BF8" w14:textId="7BC94F39" w:rsidR="00AC3EDE" w:rsidRDefault="00AC3EDE">
      <w:r>
        <w:t xml:space="preserve">Het hout voor de poten staat er niet bij. Er lag nog een balk </w:t>
      </w:r>
      <w:r w:rsidR="0098760C">
        <w:t>die over was na een verbouwing.</w:t>
      </w:r>
      <w:r w:rsidR="007B1046">
        <w:br/>
      </w:r>
      <w:r w:rsidR="00FA4EF2">
        <w:t xml:space="preserve">Ik had hiervoor </w:t>
      </w:r>
      <w:r w:rsidR="00BA1760">
        <w:t>7x7 cm in gedachte, maar de aanwezige balk was 5,5x6,5 cm. Deze afmeting is niet zo relevant. Wel de lengte van 68 cm van elke poot.</w:t>
      </w:r>
    </w:p>
    <w:p w14:paraId="74F1495F" w14:textId="02540FCF" w:rsidR="007B1046" w:rsidRDefault="00EB1737">
      <w:r>
        <w:lastRenderedPageBreak/>
        <w:t xml:space="preserve">Voor het vastschroeven van de bovenranden aan de poten heb ik 16 schroeven 5 x 60 mm gebruikt. Deze staan </w:t>
      </w:r>
      <w:r w:rsidR="001A6BCB">
        <w:t xml:space="preserve">ook </w:t>
      </w:r>
      <w:r>
        <w:t>niet op de materiaallijst.</w:t>
      </w:r>
    </w:p>
    <w:p w14:paraId="02D09FAE" w14:textId="77777777" w:rsidR="00272B78" w:rsidRDefault="00272B78"/>
    <w:p w14:paraId="4DB21097" w14:textId="34F3AA14" w:rsidR="00AC3EDE" w:rsidRDefault="00AC3EDE">
      <w:r>
        <w:t>De MDF plaat is op maat gezaagd a.h.v. het volgende zaagschema:</w:t>
      </w:r>
    </w:p>
    <w:p w14:paraId="24811E13" w14:textId="2F739D6D" w:rsidR="00AC3EDE" w:rsidRDefault="00AC3EDE">
      <w:r w:rsidRPr="00AC3EDE">
        <w:rPr>
          <w:noProof/>
        </w:rPr>
        <w:drawing>
          <wp:inline distT="0" distB="0" distL="0" distR="0" wp14:anchorId="3EA8F8BC" wp14:editId="1ECF9AD3">
            <wp:extent cx="5760720" cy="2448560"/>
            <wp:effectExtent l="0" t="0" r="0"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48560"/>
                    </a:xfrm>
                    <a:prstGeom prst="rect">
                      <a:avLst/>
                    </a:prstGeom>
                    <a:noFill/>
                    <a:ln>
                      <a:noFill/>
                    </a:ln>
                  </pic:spPr>
                </pic:pic>
              </a:graphicData>
            </a:graphic>
          </wp:inline>
        </w:drawing>
      </w:r>
    </w:p>
    <w:p w14:paraId="2A7278BE" w14:textId="77777777" w:rsidR="00AE55F3" w:rsidRDefault="00AE55F3">
      <w:r>
        <w:t xml:space="preserve">Het is </w:t>
      </w:r>
      <w:proofErr w:type="spellStart"/>
      <w:r>
        <w:t>coronatijd</w:t>
      </w:r>
      <w:proofErr w:type="spellEnd"/>
      <w:r>
        <w:t xml:space="preserve"> hetgeen betekend online bestellen en afhalen. Dan moet je het doen met de spullen die voor je zijn klaargezet. Uiteindelijk alles in huis en dan kan het beginnen.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2"/>
        <w:gridCol w:w="4000"/>
      </w:tblGrid>
      <w:tr w:rsidR="006E3C0A" w14:paraId="2D01AB22" w14:textId="1CF3D4D7" w:rsidTr="00051D38">
        <w:tc>
          <w:tcPr>
            <w:tcW w:w="5062" w:type="dxa"/>
          </w:tcPr>
          <w:p w14:paraId="5FB139C2" w14:textId="77777777" w:rsidR="006E3C0A" w:rsidRDefault="006E3C0A" w:rsidP="00C771AF">
            <w:r w:rsidRPr="006E3C0A">
              <w:rPr>
                <w:noProof/>
              </w:rPr>
              <w:drawing>
                <wp:inline distT="0" distB="0" distL="0" distR="0" wp14:anchorId="340F0128" wp14:editId="3EAC3226">
                  <wp:extent cx="4142631" cy="2995930"/>
                  <wp:effectExtent l="1588"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158240" cy="3007218"/>
                          </a:xfrm>
                          <a:prstGeom prst="rect">
                            <a:avLst/>
                          </a:prstGeom>
                          <a:noFill/>
                          <a:ln>
                            <a:noFill/>
                          </a:ln>
                        </pic:spPr>
                      </pic:pic>
                    </a:graphicData>
                  </a:graphic>
                </wp:inline>
              </w:drawing>
            </w:r>
          </w:p>
        </w:tc>
        <w:tc>
          <w:tcPr>
            <w:tcW w:w="4000" w:type="dxa"/>
          </w:tcPr>
          <w:p w14:paraId="50231672" w14:textId="2A55D4A9" w:rsidR="006E3C0A" w:rsidRDefault="006E3C0A" w:rsidP="00C771AF">
            <w:pPr>
              <w:rPr>
                <w:noProof/>
              </w:rPr>
            </w:pPr>
            <w:r>
              <w:rPr>
                <w:noProof/>
              </w:rPr>
              <w:t>Hier ligt alles</w:t>
            </w:r>
            <w:r w:rsidR="00051D38">
              <w:rPr>
                <w:noProof/>
              </w:rPr>
              <w:t xml:space="preserve"> op de zolderkamer</w:t>
            </w:r>
            <w:r>
              <w:rPr>
                <w:noProof/>
              </w:rPr>
              <w:t>, op de poten na, om de tafel te maken</w:t>
            </w:r>
            <w:r w:rsidR="00051D38">
              <w:rPr>
                <w:noProof/>
              </w:rPr>
              <w:t>.</w:t>
            </w:r>
          </w:p>
          <w:p w14:paraId="513901A3" w14:textId="39CC2698" w:rsidR="00051D38" w:rsidRPr="006E3C0A" w:rsidRDefault="00051D38" w:rsidP="00C771AF">
            <w:pPr>
              <w:rPr>
                <w:noProof/>
              </w:rPr>
            </w:pPr>
            <w:r>
              <w:rPr>
                <w:noProof/>
              </w:rPr>
              <w:t>Het biljart is daar ter plekke in elkaar gezet.</w:t>
            </w:r>
          </w:p>
        </w:tc>
      </w:tr>
    </w:tbl>
    <w:p w14:paraId="70A47126" w14:textId="6A8E551A" w:rsidR="00812CB5" w:rsidRDefault="004C12AD">
      <w:r>
        <w:t>Foto 1</w:t>
      </w:r>
      <w:r w:rsidR="00AE55F3">
        <w:br/>
      </w:r>
    </w:p>
    <w:p w14:paraId="76CCC832" w14:textId="263B165E" w:rsidR="00AE55F3" w:rsidRDefault="00AE55F3"/>
    <w:p w14:paraId="43D5DFD3" w14:textId="7EF88D05" w:rsidR="00DD6BAF" w:rsidRDefault="00DD6BAF"/>
    <w:tbl>
      <w:tblPr>
        <w:tblW w:w="11784" w:type="dxa"/>
        <w:tblCellMar>
          <w:left w:w="70" w:type="dxa"/>
          <w:right w:w="70" w:type="dxa"/>
        </w:tblCellMar>
        <w:tblLook w:val="04A0" w:firstRow="1" w:lastRow="0" w:firstColumn="1" w:lastColumn="0" w:noHBand="0" w:noVBand="1"/>
      </w:tblPr>
      <w:tblGrid>
        <w:gridCol w:w="960"/>
        <w:gridCol w:w="9820"/>
        <w:gridCol w:w="1004"/>
      </w:tblGrid>
      <w:tr w:rsidR="00DD6BAF" w:rsidRPr="00272B78" w14:paraId="7F33F8C2" w14:textId="77777777" w:rsidTr="00DD6BAF">
        <w:trPr>
          <w:trHeight w:val="300"/>
        </w:trPr>
        <w:tc>
          <w:tcPr>
            <w:tcW w:w="960" w:type="dxa"/>
            <w:tcBorders>
              <w:top w:val="nil"/>
              <w:left w:val="nil"/>
              <w:bottom w:val="nil"/>
              <w:right w:val="nil"/>
            </w:tcBorders>
            <w:shd w:val="clear" w:color="auto" w:fill="auto"/>
            <w:noWrap/>
            <w:vAlign w:val="bottom"/>
            <w:hideMark/>
          </w:tcPr>
          <w:p w14:paraId="5F785338" w14:textId="7E1657A8" w:rsidR="00DD6BAF" w:rsidRPr="00272B78" w:rsidRDefault="00DD6BAF" w:rsidP="008B046A">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4.</w:t>
            </w:r>
          </w:p>
        </w:tc>
        <w:tc>
          <w:tcPr>
            <w:tcW w:w="9820" w:type="dxa"/>
            <w:tcBorders>
              <w:top w:val="nil"/>
              <w:left w:val="nil"/>
              <w:bottom w:val="nil"/>
              <w:right w:val="nil"/>
            </w:tcBorders>
            <w:shd w:val="clear" w:color="auto" w:fill="auto"/>
            <w:noWrap/>
            <w:vAlign w:val="bottom"/>
            <w:hideMark/>
          </w:tcPr>
          <w:p w14:paraId="261D6483" w14:textId="77777777" w:rsidR="00DD6BAF" w:rsidRPr="00272B78" w:rsidRDefault="00DD6BAF" w:rsidP="008B046A">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Voorzie de poten van stelschroeven</w:t>
            </w:r>
          </w:p>
        </w:tc>
        <w:tc>
          <w:tcPr>
            <w:tcW w:w="1004" w:type="dxa"/>
            <w:tcBorders>
              <w:top w:val="nil"/>
              <w:left w:val="nil"/>
              <w:bottom w:val="nil"/>
              <w:right w:val="nil"/>
            </w:tcBorders>
            <w:shd w:val="clear" w:color="auto" w:fill="auto"/>
            <w:noWrap/>
            <w:vAlign w:val="bottom"/>
            <w:hideMark/>
          </w:tcPr>
          <w:p w14:paraId="50A5AEE9" w14:textId="77777777" w:rsidR="00DD6BAF" w:rsidRPr="00272B78" w:rsidRDefault="00DD6BAF" w:rsidP="008B046A">
            <w:pPr>
              <w:spacing w:after="0" w:line="240" w:lineRule="auto"/>
              <w:rPr>
                <w:rFonts w:ascii="Calibri" w:eastAsia="Times New Roman" w:hAnsi="Calibri" w:cs="Calibri"/>
                <w:b/>
                <w:bCs/>
                <w:color w:val="000000"/>
                <w:lang w:eastAsia="nl-NL"/>
              </w:rPr>
            </w:pPr>
          </w:p>
        </w:tc>
      </w:tr>
      <w:tr w:rsidR="00DD6BAF" w:rsidRPr="00272B78" w14:paraId="2A1095E6" w14:textId="77777777" w:rsidTr="00DD6BAF">
        <w:trPr>
          <w:trHeight w:val="300"/>
        </w:trPr>
        <w:tc>
          <w:tcPr>
            <w:tcW w:w="960" w:type="dxa"/>
            <w:tcBorders>
              <w:top w:val="nil"/>
              <w:left w:val="nil"/>
              <w:bottom w:val="nil"/>
              <w:right w:val="nil"/>
            </w:tcBorders>
            <w:shd w:val="clear" w:color="auto" w:fill="auto"/>
            <w:noWrap/>
            <w:vAlign w:val="bottom"/>
          </w:tcPr>
          <w:p w14:paraId="1C9B70B6" w14:textId="77777777" w:rsidR="00DD6BAF" w:rsidRPr="00272B78" w:rsidRDefault="00DD6BAF" w:rsidP="008B046A">
            <w:pPr>
              <w:spacing w:after="0" w:line="240" w:lineRule="auto"/>
              <w:rPr>
                <w:rFonts w:ascii="Calibri" w:eastAsia="Times New Roman" w:hAnsi="Calibri" w:cs="Calibri"/>
                <w:b/>
                <w:bCs/>
                <w:color w:val="000000"/>
                <w:lang w:eastAsia="nl-NL"/>
              </w:rPr>
            </w:pPr>
          </w:p>
        </w:tc>
        <w:tc>
          <w:tcPr>
            <w:tcW w:w="9820" w:type="dxa"/>
            <w:tcBorders>
              <w:top w:val="nil"/>
              <w:left w:val="nil"/>
              <w:bottom w:val="nil"/>
              <w:right w:val="nil"/>
            </w:tcBorders>
            <w:shd w:val="clear" w:color="auto" w:fill="auto"/>
            <w:noWrap/>
            <w:vAlign w:val="bottom"/>
          </w:tcPr>
          <w:p w14:paraId="123FB835" w14:textId="77777777" w:rsidR="00DD6BAF" w:rsidRPr="00272B78" w:rsidRDefault="00DD6BAF" w:rsidP="008B046A">
            <w:pPr>
              <w:spacing w:after="0" w:line="240" w:lineRule="auto"/>
              <w:rPr>
                <w:rFonts w:ascii="Calibri" w:eastAsia="Times New Roman" w:hAnsi="Calibri" w:cs="Calibri"/>
                <w:b/>
                <w:bCs/>
                <w:color w:val="000000"/>
                <w:lang w:eastAsia="nl-NL"/>
              </w:rPr>
            </w:pPr>
          </w:p>
        </w:tc>
        <w:tc>
          <w:tcPr>
            <w:tcW w:w="1004" w:type="dxa"/>
            <w:tcBorders>
              <w:top w:val="nil"/>
              <w:left w:val="nil"/>
              <w:bottom w:val="nil"/>
              <w:right w:val="nil"/>
            </w:tcBorders>
            <w:shd w:val="clear" w:color="auto" w:fill="auto"/>
            <w:noWrap/>
            <w:vAlign w:val="bottom"/>
          </w:tcPr>
          <w:p w14:paraId="318A84AC" w14:textId="77777777" w:rsidR="00DD6BAF" w:rsidRPr="00272B78" w:rsidRDefault="00DD6BAF" w:rsidP="008B046A">
            <w:pPr>
              <w:spacing w:after="0" w:line="240" w:lineRule="auto"/>
              <w:rPr>
                <w:rFonts w:ascii="Calibri" w:eastAsia="Times New Roman" w:hAnsi="Calibri" w:cs="Calibri"/>
                <w:b/>
                <w:bCs/>
                <w:color w:val="000000"/>
                <w:lang w:eastAsia="nl-NL"/>
              </w:rPr>
            </w:pPr>
          </w:p>
        </w:tc>
      </w:tr>
    </w:tb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389"/>
      </w:tblGrid>
      <w:tr w:rsidR="00051D38" w14:paraId="5B3A8671" w14:textId="54D46D1B" w:rsidTr="00051D38">
        <w:tc>
          <w:tcPr>
            <w:tcW w:w="4673" w:type="dxa"/>
          </w:tcPr>
          <w:p w14:paraId="54A50EED" w14:textId="77777777" w:rsidR="00051D38" w:rsidRDefault="00051D38" w:rsidP="00AC7EC2">
            <w:r w:rsidRPr="00051D38">
              <w:rPr>
                <w:noProof/>
              </w:rPr>
              <w:drawing>
                <wp:inline distT="0" distB="0" distL="0" distR="0" wp14:anchorId="6F448FEA" wp14:editId="3451EF4E">
                  <wp:extent cx="3774440" cy="2830830"/>
                  <wp:effectExtent l="0" t="4445"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774440" cy="2830830"/>
                          </a:xfrm>
                          <a:prstGeom prst="rect">
                            <a:avLst/>
                          </a:prstGeom>
                          <a:noFill/>
                          <a:ln>
                            <a:noFill/>
                          </a:ln>
                        </pic:spPr>
                      </pic:pic>
                    </a:graphicData>
                  </a:graphic>
                </wp:inline>
              </w:drawing>
            </w:r>
          </w:p>
        </w:tc>
        <w:tc>
          <w:tcPr>
            <w:tcW w:w="4389" w:type="dxa"/>
          </w:tcPr>
          <w:p w14:paraId="2BE6942E" w14:textId="51696160" w:rsidR="00051D38" w:rsidRDefault="00051D38" w:rsidP="00AC7EC2">
            <w:r>
              <w:t>De poten heb ik buiten kunnen maken. Afgezaagd op lengte</w:t>
            </w:r>
            <w:r w:rsidR="00FA4EF2">
              <w:t xml:space="preserve"> van 68 cm</w:t>
            </w:r>
            <w:r>
              <w:t xml:space="preserve">. Aan de onderkant 8mm gaten geboord om te stelschroeven te kunnen bergen. Om de </w:t>
            </w:r>
            <w:proofErr w:type="spellStart"/>
            <w:r>
              <w:t>inslagmoeren</w:t>
            </w:r>
            <w:proofErr w:type="spellEnd"/>
            <w:r>
              <w:t xml:space="preserve"> te bevestigen zijn die gaten tot een diepte van 10 mm met een 10 mm boor ruimer gemaakt. De bedoeling was om M8 bouten te gebruiken en bij het plaatsen van de tafel een plaatje eronder te leggen om de vloer niet te beschadigen.</w:t>
            </w:r>
            <w:r>
              <w:br/>
              <w:t xml:space="preserve">Gelukkig heb ik een buurman die niet snel iets weggooit. Hij had van een oud meubel nog </w:t>
            </w:r>
            <w:proofErr w:type="spellStart"/>
            <w:r>
              <w:t>stelpoten</w:t>
            </w:r>
            <w:proofErr w:type="spellEnd"/>
            <w:r>
              <w:t xml:space="preserve"> liggen en die heb ik gekregen.</w:t>
            </w:r>
          </w:p>
          <w:p w14:paraId="746A8397" w14:textId="332E7FBC" w:rsidR="00051D38" w:rsidRPr="00051D38" w:rsidRDefault="00051D38" w:rsidP="00AC7EC2">
            <w:pPr>
              <w:rPr>
                <w:noProof/>
              </w:rPr>
            </w:pPr>
            <w:r>
              <w:t xml:space="preserve">Het stellen gebeurt later met een dubbele moer op de </w:t>
            </w:r>
            <w:proofErr w:type="spellStart"/>
            <w:r>
              <w:t>stelpoot</w:t>
            </w:r>
            <w:proofErr w:type="spellEnd"/>
            <w:r>
              <w:t>.</w:t>
            </w:r>
          </w:p>
        </w:tc>
      </w:tr>
    </w:tbl>
    <w:p w14:paraId="016B1FA4" w14:textId="7925BDEA" w:rsidR="0098760C" w:rsidRDefault="00AE55F3">
      <w:r>
        <w:t xml:space="preserve"> </w:t>
      </w:r>
      <w:r w:rsidR="004C12AD">
        <w:t>Foto 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557"/>
        <w:gridCol w:w="2977"/>
      </w:tblGrid>
      <w:tr w:rsidR="001F5D9B" w14:paraId="35AAF28D" w14:textId="7F199BF6" w:rsidTr="001F5D9B">
        <w:trPr>
          <w:trHeight w:val="1252"/>
        </w:trPr>
        <w:tc>
          <w:tcPr>
            <w:tcW w:w="2689" w:type="dxa"/>
          </w:tcPr>
          <w:p w14:paraId="57B242A3" w14:textId="031CA7BE" w:rsidR="001F5D9B" w:rsidRDefault="001F5D9B">
            <w:r>
              <w:rPr>
                <w:noProof/>
              </w:rPr>
              <w:drawing>
                <wp:inline distT="0" distB="0" distL="0" distR="0" wp14:anchorId="3EE8BAF6" wp14:editId="0767FDB9">
                  <wp:extent cx="2002791" cy="1502093"/>
                  <wp:effectExtent l="2857" t="0" r="318" b="317"/>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05253" cy="1503939"/>
                          </a:xfrm>
                          <a:prstGeom prst="rect">
                            <a:avLst/>
                          </a:prstGeom>
                          <a:noFill/>
                          <a:ln>
                            <a:noFill/>
                          </a:ln>
                        </pic:spPr>
                      </pic:pic>
                    </a:graphicData>
                  </a:graphic>
                </wp:inline>
              </w:drawing>
            </w:r>
          </w:p>
        </w:tc>
        <w:tc>
          <w:tcPr>
            <w:tcW w:w="2551" w:type="dxa"/>
          </w:tcPr>
          <w:p w14:paraId="6CB34D57" w14:textId="4F679386" w:rsidR="001F5D9B" w:rsidRDefault="001F5D9B">
            <w:r>
              <w:rPr>
                <w:noProof/>
              </w:rPr>
              <w:drawing>
                <wp:inline distT="0" distB="0" distL="0" distR="0" wp14:anchorId="170F0200" wp14:editId="381B88CA">
                  <wp:extent cx="1976122" cy="1482092"/>
                  <wp:effectExtent l="0" t="635" r="444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80237" cy="1485178"/>
                          </a:xfrm>
                          <a:prstGeom prst="rect">
                            <a:avLst/>
                          </a:prstGeom>
                          <a:noFill/>
                          <a:ln>
                            <a:noFill/>
                          </a:ln>
                        </pic:spPr>
                      </pic:pic>
                    </a:graphicData>
                  </a:graphic>
                </wp:inline>
              </w:drawing>
            </w:r>
          </w:p>
        </w:tc>
        <w:tc>
          <w:tcPr>
            <w:tcW w:w="2977" w:type="dxa"/>
          </w:tcPr>
          <w:p w14:paraId="4011E0CF" w14:textId="77777777" w:rsidR="001F5D9B" w:rsidRPr="001F5D9B" w:rsidRDefault="001F5D9B" w:rsidP="001F5D9B">
            <w:pPr>
              <w:rPr>
                <w:b/>
                <w:bCs/>
              </w:rPr>
            </w:pPr>
            <w:r w:rsidRPr="001F5D9B">
              <w:rPr>
                <w:b/>
                <w:bCs/>
              </w:rPr>
              <w:t>Oefentafel waterpas zetten.</w:t>
            </w:r>
          </w:p>
          <w:p w14:paraId="08EA3274" w14:textId="77777777" w:rsidR="001F5D9B" w:rsidRPr="001F5D9B" w:rsidRDefault="001F5D9B" w:rsidP="001F5D9B"/>
          <w:p w14:paraId="1B9E4A09" w14:textId="77777777" w:rsidR="001F5D9B" w:rsidRPr="001F5D9B" w:rsidRDefault="001F5D9B" w:rsidP="001F5D9B">
            <w:pPr>
              <w:rPr>
                <w:b/>
                <w:bCs/>
              </w:rPr>
            </w:pPr>
            <w:r w:rsidRPr="001F5D9B">
              <w:rPr>
                <w:b/>
                <w:bCs/>
              </w:rPr>
              <w:t>Sleutel  13</w:t>
            </w:r>
          </w:p>
          <w:p w14:paraId="228AF019" w14:textId="77777777" w:rsidR="001F5D9B" w:rsidRPr="001F5D9B" w:rsidRDefault="001F5D9B" w:rsidP="001F5D9B">
            <w:pPr>
              <w:rPr>
                <w:b/>
                <w:bCs/>
              </w:rPr>
            </w:pPr>
          </w:p>
          <w:p w14:paraId="4729A4BB" w14:textId="77777777" w:rsidR="001F5D9B" w:rsidRPr="001F5D9B" w:rsidRDefault="001F5D9B" w:rsidP="001F5D9B">
            <w:pPr>
              <w:rPr>
                <w:b/>
                <w:bCs/>
              </w:rPr>
            </w:pPr>
            <w:r w:rsidRPr="001F5D9B">
              <w:rPr>
                <w:b/>
                <w:bCs/>
              </w:rPr>
              <w:t>Tafel lager is onderste moer tegen de klok in</w:t>
            </w:r>
          </w:p>
          <w:p w14:paraId="23A175DF" w14:textId="77777777" w:rsidR="001F5D9B" w:rsidRPr="001F5D9B" w:rsidRDefault="001F5D9B" w:rsidP="001F5D9B">
            <w:pPr>
              <w:rPr>
                <w:b/>
                <w:bCs/>
              </w:rPr>
            </w:pPr>
            <w:r w:rsidRPr="001F5D9B">
              <w:rPr>
                <w:b/>
                <w:bCs/>
              </w:rPr>
              <w:t>Tafel hoger is bovenste moer met de klok mee</w:t>
            </w:r>
          </w:p>
          <w:p w14:paraId="14812A1A" w14:textId="77777777" w:rsidR="001F5D9B" w:rsidRDefault="001F5D9B"/>
        </w:tc>
      </w:tr>
    </w:tbl>
    <w:p w14:paraId="5031E8D1" w14:textId="654F1630" w:rsidR="00812CB5" w:rsidRDefault="004C12AD">
      <w:r>
        <w:t>Foto 3 en 4</w:t>
      </w:r>
    </w:p>
    <w:p w14:paraId="0DBFE32E" w14:textId="3CBEF63C" w:rsidR="00BA1760" w:rsidRDefault="00BA1760">
      <w:r>
        <w:t>Om te beginnen heb ik ervoor gezorgd dat er geen oneffenheden op de vloer aanwezig waren. Stof gezogen en afdekfolie neergelegd ter bescherming van de vloerbedekking.</w:t>
      </w:r>
      <w:r>
        <w:br/>
        <w:t xml:space="preserve">Vervolgens heb ik de 2 bovenplaten gebruikt als basis voor het opbouwen van de </w:t>
      </w:r>
      <w:r w:rsidR="007B45E9">
        <w:t>randen met de poten. De plaat waar uiteindelijk op wordt gebiljart maximaal beschermen.</w:t>
      </w:r>
    </w:p>
    <w:p w14:paraId="04F9332B" w14:textId="21EAD934" w:rsidR="007B45E9" w:rsidRDefault="007B45E9">
      <w:r>
        <w:t xml:space="preserve">De poten heb ik </w:t>
      </w:r>
      <w:r w:rsidR="006D06A3">
        <w:t xml:space="preserve">ca. 6 mm </w:t>
      </w:r>
      <w:r>
        <w:t>onder de bovenrand</w:t>
      </w:r>
      <w:r w:rsidR="00AE43A7">
        <w:t xml:space="preserve"> van de tafel</w:t>
      </w:r>
      <w:r>
        <w:t xml:space="preserve"> geplaatst om te voorkomen dat een poot iets boven de rand uitsteekt en vervorming van de bovenplaat kan veroorzaken.</w:t>
      </w:r>
      <w:r w:rsidR="006D06A3">
        <w:t xml:space="preserve"> Dat is bijvoorbeeld de dikte van een dun stukje triplex.</w:t>
      </w:r>
    </w:p>
    <w:p w14:paraId="6F0DF8BE" w14:textId="060C8D7C" w:rsidR="00DD6BAF" w:rsidRDefault="00DD6BAF"/>
    <w:p w14:paraId="2A9C7649" w14:textId="4F7296C0" w:rsidR="00DD6BAF" w:rsidRDefault="00DD6BAF"/>
    <w:tbl>
      <w:tblPr>
        <w:tblW w:w="11784" w:type="dxa"/>
        <w:tblCellMar>
          <w:left w:w="70" w:type="dxa"/>
          <w:right w:w="70" w:type="dxa"/>
        </w:tblCellMar>
        <w:tblLook w:val="04A0" w:firstRow="1" w:lastRow="0" w:firstColumn="1" w:lastColumn="0" w:noHBand="0" w:noVBand="1"/>
      </w:tblPr>
      <w:tblGrid>
        <w:gridCol w:w="960"/>
        <w:gridCol w:w="9820"/>
        <w:gridCol w:w="1004"/>
      </w:tblGrid>
      <w:tr w:rsidR="00DD6BAF" w:rsidRPr="00272B78" w14:paraId="1569F630" w14:textId="77777777" w:rsidTr="00DD6BAF">
        <w:trPr>
          <w:trHeight w:val="300"/>
        </w:trPr>
        <w:tc>
          <w:tcPr>
            <w:tcW w:w="960" w:type="dxa"/>
            <w:tcBorders>
              <w:top w:val="nil"/>
              <w:left w:val="nil"/>
              <w:bottom w:val="nil"/>
              <w:right w:val="nil"/>
            </w:tcBorders>
            <w:shd w:val="clear" w:color="auto" w:fill="auto"/>
            <w:noWrap/>
            <w:vAlign w:val="bottom"/>
            <w:hideMark/>
          </w:tcPr>
          <w:p w14:paraId="69287556" w14:textId="77777777" w:rsidR="00DD6BAF" w:rsidRPr="00272B78" w:rsidRDefault="00DD6BAF" w:rsidP="008B046A">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5.</w:t>
            </w:r>
          </w:p>
        </w:tc>
        <w:tc>
          <w:tcPr>
            <w:tcW w:w="9820" w:type="dxa"/>
            <w:tcBorders>
              <w:top w:val="nil"/>
              <w:left w:val="nil"/>
              <w:bottom w:val="nil"/>
              <w:right w:val="nil"/>
            </w:tcBorders>
            <w:shd w:val="clear" w:color="auto" w:fill="auto"/>
            <w:noWrap/>
            <w:vAlign w:val="bottom"/>
            <w:hideMark/>
          </w:tcPr>
          <w:p w14:paraId="502A52C3" w14:textId="77777777" w:rsidR="00DD6BAF" w:rsidRPr="00272B78" w:rsidRDefault="00DD6BAF" w:rsidP="008B046A">
            <w:pPr>
              <w:spacing w:after="0" w:line="240" w:lineRule="auto"/>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Lijm en schroef de poten aan de bovenranden</w:t>
            </w:r>
          </w:p>
        </w:tc>
        <w:tc>
          <w:tcPr>
            <w:tcW w:w="1004" w:type="dxa"/>
            <w:tcBorders>
              <w:top w:val="nil"/>
              <w:left w:val="nil"/>
              <w:bottom w:val="nil"/>
              <w:right w:val="nil"/>
            </w:tcBorders>
            <w:shd w:val="clear" w:color="auto" w:fill="auto"/>
            <w:noWrap/>
            <w:vAlign w:val="bottom"/>
            <w:hideMark/>
          </w:tcPr>
          <w:p w14:paraId="02B5D99C" w14:textId="77777777" w:rsidR="00DD6BAF" w:rsidRPr="00272B78" w:rsidRDefault="00DD6BAF" w:rsidP="008B046A">
            <w:pPr>
              <w:spacing w:after="0" w:line="240" w:lineRule="auto"/>
              <w:jc w:val="right"/>
              <w:rPr>
                <w:rFonts w:ascii="Calibri" w:eastAsia="Times New Roman" w:hAnsi="Calibri" w:cs="Calibri"/>
                <w:b/>
                <w:bCs/>
                <w:color w:val="000000"/>
                <w:lang w:eastAsia="nl-NL"/>
              </w:rPr>
            </w:pPr>
            <w:r w:rsidRPr="00272B78">
              <w:rPr>
                <w:rFonts w:ascii="Calibri" w:eastAsia="Times New Roman" w:hAnsi="Calibri" w:cs="Calibri"/>
                <w:b/>
                <w:bCs/>
                <w:color w:val="000000"/>
                <w:lang w:eastAsia="nl-NL"/>
              </w:rPr>
              <w:t>24</w:t>
            </w:r>
          </w:p>
        </w:tc>
      </w:tr>
      <w:tr w:rsidR="00DD6BAF" w:rsidRPr="00272B78" w14:paraId="4E291C9F" w14:textId="77777777" w:rsidTr="00DD6BAF">
        <w:trPr>
          <w:trHeight w:val="300"/>
        </w:trPr>
        <w:tc>
          <w:tcPr>
            <w:tcW w:w="960" w:type="dxa"/>
            <w:tcBorders>
              <w:top w:val="nil"/>
              <w:left w:val="nil"/>
              <w:bottom w:val="nil"/>
              <w:right w:val="nil"/>
            </w:tcBorders>
            <w:shd w:val="clear" w:color="auto" w:fill="auto"/>
            <w:noWrap/>
            <w:vAlign w:val="bottom"/>
          </w:tcPr>
          <w:p w14:paraId="401D4F6F" w14:textId="77777777" w:rsidR="00DD6BAF" w:rsidRPr="00272B78" w:rsidRDefault="00DD6BAF" w:rsidP="008B046A">
            <w:pPr>
              <w:spacing w:after="0" w:line="240" w:lineRule="auto"/>
              <w:rPr>
                <w:rFonts w:ascii="Calibri" w:eastAsia="Times New Roman" w:hAnsi="Calibri" w:cs="Calibri"/>
                <w:b/>
                <w:bCs/>
                <w:color w:val="000000"/>
                <w:lang w:eastAsia="nl-NL"/>
              </w:rPr>
            </w:pPr>
          </w:p>
        </w:tc>
        <w:tc>
          <w:tcPr>
            <w:tcW w:w="9820" w:type="dxa"/>
            <w:tcBorders>
              <w:top w:val="nil"/>
              <w:left w:val="nil"/>
              <w:bottom w:val="nil"/>
              <w:right w:val="nil"/>
            </w:tcBorders>
            <w:shd w:val="clear" w:color="auto" w:fill="auto"/>
            <w:noWrap/>
            <w:vAlign w:val="bottom"/>
          </w:tcPr>
          <w:p w14:paraId="3F7D3D06" w14:textId="77777777" w:rsidR="00DD6BAF" w:rsidRPr="00272B78" w:rsidRDefault="00DD6BAF" w:rsidP="008B046A">
            <w:pPr>
              <w:spacing w:after="0" w:line="240" w:lineRule="auto"/>
              <w:rPr>
                <w:rFonts w:ascii="Calibri" w:eastAsia="Times New Roman" w:hAnsi="Calibri" w:cs="Calibri"/>
                <w:b/>
                <w:bCs/>
                <w:color w:val="000000"/>
                <w:lang w:eastAsia="nl-NL"/>
              </w:rPr>
            </w:pPr>
          </w:p>
        </w:tc>
        <w:tc>
          <w:tcPr>
            <w:tcW w:w="1004" w:type="dxa"/>
            <w:tcBorders>
              <w:top w:val="nil"/>
              <w:left w:val="nil"/>
              <w:bottom w:val="nil"/>
              <w:right w:val="nil"/>
            </w:tcBorders>
            <w:shd w:val="clear" w:color="auto" w:fill="auto"/>
            <w:noWrap/>
            <w:vAlign w:val="bottom"/>
          </w:tcPr>
          <w:p w14:paraId="429AF801" w14:textId="77777777" w:rsidR="00DD6BAF" w:rsidRPr="00272B78" w:rsidRDefault="00DD6BAF" w:rsidP="008B046A">
            <w:pPr>
              <w:spacing w:after="0" w:line="240" w:lineRule="auto"/>
              <w:jc w:val="right"/>
              <w:rPr>
                <w:rFonts w:ascii="Calibri" w:eastAsia="Times New Roman" w:hAnsi="Calibri" w:cs="Calibri"/>
                <w:b/>
                <w:bCs/>
                <w:color w:val="000000"/>
                <w:lang w:eastAsia="nl-NL"/>
              </w:rPr>
            </w:pPr>
          </w:p>
        </w:tc>
      </w:tr>
    </w:tb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476"/>
      </w:tblGrid>
      <w:tr w:rsidR="00BA1760" w14:paraId="035AA847" w14:textId="77777777" w:rsidTr="006D06A3">
        <w:trPr>
          <w:trHeight w:val="2041"/>
        </w:trPr>
        <w:tc>
          <w:tcPr>
            <w:tcW w:w="4531" w:type="dxa"/>
          </w:tcPr>
          <w:p w14:paraId="06BA1031" w14:textId="4730CBC0" w:rsidR="00BA1760" w:rsidRDefault="00BA1760">
            <w:r>
              <w:rPr>
                <w:noProof/>
              </w:rPr>
              <w:drawing>
                <wp:inline distT="0" distB="0" distL="0" distR="0" wp14:anchorId="2C70B874" wp14:editId="3B06783B">
                  <wp:extent cx="2781300" cy="20859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2785976" cy="2089482"/>
                          </a:xfrm>
                          <a:prstGeom prst="rect">
                            <a:avLst/>
                          </a:prstGeom>
                          <a:noFill/>
                          <a:ln>
                            <a:noFill/>
                          </a:ln>
                        </pic:spPr>
                      </pic:pic>
                    </a:graphicData>
                  </a:graphic>
                </wp:inline>
              </w:drawing>
            </w:r>
          </w:p>
        </w:tc>
        <w:tc>
          <w:tcPr>
            <w:tcW w:w="4531" w:type="dxa"/>
          </w:tcPr>
          <w:p w14:paraId="2AC81001" w14:textId="1F4D45CF" w:rsidR="006D06A3" w:rsidRDefault="006D06A3">
            <w:r>
              <w:t xml:space="preserve">De lange bovenranden zijn hier al vastgelijmd en geschroefd. </w:t>
            </w:r>
            <w:r w:rsidR="00EB1737">
              <w:t>Geef de lijm een half uur om te drogen.</w:t>
            </w:r>
          </w:p>
          <w:p w14:paraId="2B0BEB9D" w14:textId="04361B75" w:rsidR="00BA1760" w:rsidRDefault="006D06A3">
            <w:r>
              <w:t xml:space="preserve">Hier staan de poten met de onderkant beneden, maar ik heb ze omgekeerd opgezet. D.w.z. met de bovenranden op de platen. </w:t>
            </w:r>
          </w:p>
        </w:tc>
      </w:tr>
    </w:tbl>
    <w:p w14:paraId="680D5719" w14:textId="77777777" w:rsidR="004C12AD" w:rsidRDefault="004C12AD">
      <w:r>
        <w:t>Foto 5</w:t>
      </w:r>
    </w:p>
    <w:p w14:paraId="39F7C086" w14:textId="31DE6485" w:rsidR="00BA1760" w:rsidRDefault="006D06A3">
      <w:r>
        <w:t>Ik heb eerst de gaten voor de schroeven voorgeboord in de</w:t>
      </w:r>
      <w:r w:rsidR="00D03B6A">
        <w:t xml:space="preserve"> bovenranden en meteen mogelijk gemaakt om de schroeven te laten verzinken</w:t>
      </w:r>
      <w:r w:rsidR="00EB1737">
        <w:t xml:space="preserve"> met een 10mm boor</w:t>
      </w:r>
      <w:r w:rsidR="00D03B6A">
        <w:t>. Denk er aan dat de lange bovenranden aan beide zijden 22mm uitsteken! Hier komen later de korte bovenranden tegenaan.</w:t>
      </w:r>
      <w:r w:rsidR="00D03B6A">
        <w:br/>
        <w:t>Klem de poten op de juiste plek vast aan de bovenrand. Hierdoor kun je via de gaten in de rand ook nog een stukje in het hout van de poten voorboren</w:t>
      </w:r>
      <w:r w:rsidR="00FF7FB3">
        <w:t xml:space="preserve"> (poot haaks zetten!)</w:t>
      </w:r>
      <w:r w:rsidR="00D03B6A">
        <w:t>. Zet de schroeven alvast in de gaten in de randen.</w:t>
      </w:r>
      <w:r w:rsidR="00D03B6A">
        <w:br/>
        <w:t>Teken de plek van de poten af op de rand, zodat je kunt zien waar de lijm aangebracht moet worden.</w:t>
      </w:r>
      <w:r w:rsidR="00D03B6A">
        <w:br/>
      </w:r>
      <w:r w:rsidR="00D03B6A" w:rsidRPr="007B1046">
        <w:rPr>
          <w:b/>
          <w:bCs/>
        </w:rPr>
        <w:t>Let er op</w:t>
      </w:r>
      <w:r w:rsidR="00D03B6A">
        <w:t xml:space="preserve"> dat er een dun velletje papier of een vel folie onder de rand ligt voordat je gaat lijmen.</w:t>
      </w:r>
      <w:r w:rsidR="007B1046">
        <w:br/>
        <w:t>Breng per poot de lijm aan en schroef de poten vast</w:t>
      </w:r>
      <w:r w:rsidR="00EB1737">
        <w:t>. De gebruikte houtlijm moet ca. 30 minuten worden geklemd en is na 24 uur geheel uitgehard.</w:t>
      </w:r>
      <w:r w:rsidR="00EB1737">
        <w:br/>
        <w:t xml:space="preserve">In deze </w:t>
      </w:r>
      <w:r w:rsidR="00FF7FB3">
        <w:t>30 minuten</w:t>
      </w:r>
      <w:r w:rsidR="00EB1737">
        <w:t xml:space="preserve"> kunnen de korte bovenranden worden voorgeboord.</w:t>
      </w:r>
      <w:r w:rsidR="005B22E9">
        <w:br/>
        <w:t>Nu kunnen de korte bovenranden worden gelijmd en geschroefd. Dit is ook weer gedaan met de onderkant van de poten omhoog. Hierdoor sluiten de bovenranden van de tafel goed aan op het bovenblad.</w:t>
      </w:r>
    </w:p>
    <w:p w14:paraId="3BC30634" w14:textId="43D1C218" w:rsidR="00FB1B3F" w:rsidRDefault="00FB1B3F">
      <w:r>
        <w:br w:type="page"/>
      </w:r>
    </w:p>
    <w:p w14:paraId="7E386618" w14:textId="420AC2C2" w:rsidR="00FB1B3F" w:rsidRPr="00FB1B3F" w:rsidRDefault="00FB1B3F">
      <w:pPr>
        <w:rPr>
          <w:b/>
          <w:bCs/>
        </w:rPr>
      </w:pPr>
      <w:r w:rsidRPr="00FB1B3F">
        <w:rPr>
          <w:b/>
          <w:bCs/>
        </w:rPr>
        <w:lastRenderedPageBreak/>
        <w:t>6.</w:t>
      </w:r>
      <w:r w:rsidRPr="00FB1B3F">
        <w:rPr>
          <w:b/>
          <w:bCs/>
        </w:rPr>
        <w:tab/>
        <w:t>Bouw de tussenschotten en lijm ze vast aan de lange bovenranden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059"/>
      </w:tblGrid>
      <w:tr w:rsidR="005B22E9" w14:paraId="7E2ADA84" w14:textId="77777777" w:rsidTr="00023279">
        <w:trPr>
          <w:trHeight w:val="1223"/>
        </w:trPr>
        <w:tc>
          <w:tcPr>
            <w:tcW w:w="3846" w:type="dxa"/>
          </w:tcPr>
          <w:p w14:paraId="27D99F89" w14:textId="2E16AD07" w:rsidR="005B22E9" w:rsidRDefault="005B22E9">
            <w:r>
              <w:rPr>
                <w:noProof/>
              </w:rPr>
              <w:drawing>
                <wp:inline distT="0" distB="0" distL="0" distR="0" wp14:anchorId="7179FF07" wp14:editId="2A7CA9CA">
                  <wp:extent cx="3063240" cy="2297430"/>
                  <wp:effectExtent l="1905" t="0" r="5715" b="571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63355" cy="2297516"/>
                          </a:xfrm>
                          <a:prstGeom prst="rect">
                            <a:avLst/>
                          </a:prstGeom>
                          <a:noFill/>
                          <a:ln>
                            <a:noFill/>
                          </a:ln>
                        </pic:spPr>
                      </pic:pic>
                    </a:graphicData>
                  </a:graphic>
                </wp:inline>
              </w:drawing>
            </w:r>
          </w:p>
        </w:tc>
        <w:tc>
          <w:tcPr>
            <w:tcW w:w="5059" w:type="dxa"/>
          </w:tcPr>
          <w:p w14:paraId="16530A69" w14:textId="251B3937" w:rsidR="006B454A" w:rsidRDefault="006B454A" w:rsidP="006B454A">
            <w:r>
              <w:t>Nu worden de twee tussenschotten geplaatst. Dit geeft extra steun aan het bovenblad. De kleine platen, de plaatshouders van het bovenblad, liggen ingeklemd tussen de tussenschotten en de lange bovenranden. Aan beide tussenschotten zijn aan beide zijden 2 latjes gelijmd (zie detailfoto). Er moet voldoende ruimte</w:t>
            </w:r>
            <w:r w:rsidR="00FF7FB3">
              <w:t xml:space="preserve"> onder de latjes</w:t>
            </w:r>
            <w:r>
              <w:t xml:space="preserve"> overblijven voor de plaatshouders!  </w:t>
            </w:r>
            <w:r>
              <w:rPr>
                <w:b/>
                <w:bCs/>
              </w:rPr>
              <w:t xml:space="preserve">Let op; </w:t>
            </w:r>
            <w:r>
              <w:t xml:space="preserve">de plaatshouders worden pas op het laatst aan het bovenblad gelijmd! </w:t>
            </w:r>
            <w:r>
              <w:br/>
              <w:t>Op de volgende foto</w:t>
            </w:r>
            <w:r w:rsidR="00FB1B3F">
              <w:t>’s 7 en 8</w:t>
            </w:r>
            <w:r>
              <w:t xml:space="preserve"> ben ik bezig met het lijmen van die latjes.</w:t>
            </w:r>
          </w:p>
          <w:p w14:paraId="62CA18EB" w14:textId="79C6798E" w:rsidR="005B22E9" w:rsidRDefault="005B22E9"/>
        </w:tc>
      </w:tr>
    </w:tbl>
    <w:p w14:paraId="18FB1810" w14:textId="65D6714E" w:rsidR="005B22E9" w:rsidRDefault="004C12AD">
      <w:r>
        <w:t>Foto 6</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481"/>
      </w:tblGrid>
      <w:tr w:rsidR="006B454A" w14:paraId="51DF3EC3" w14:textId="77777777" w:rsidTr="00023279">
        <w:tc>
          <w:tcPr>
            <w:tcW w:w="4531" w:type="dxa"/>
          </w:tcPr>
          <w:p w14:paraId="13345274" w14:textId="0E44A3BA" w:rsidR="009D2C2A" w:rsidRDefault="009D2C2A">
            <w:r>
              <w:rPr>
                <w:noProof/>
              </w:rPr>
              <w:drawing>
                <wp:inline distT="0" distB="0" distL="0" distR="0" wp14:anchorId="11463B9C" wp14:editId="07784AEF">
                  <wp:extent cx="2777067" cy="1562100"/>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8953" cy="1585661"/>
                          </a:xfrm>
                          <a:prstGeom prst="rect">
                            <a:avLst/>
                          </a:prstGeom>
                          <a:noFill/>
                          <a:ln>
                            <a:noFill/>
                          </a:ln>
                        </pic:spPr>
                      </pic:pic>
                    </a:graphicData>
                  </a:graphic>
                </wp:inline>
              </w:drawing>
            </w:r>
          </w:p>
        </w:tc>
        <w:tc>
          <w:tcPr>
            <w:tcW w:w="4531" w:type="dxa"/>
          </w:tcPr>
          <w:p w14:paraId="594BF412" w14:textId="4E32416F" w:rsidR="009D2C2A" w:rsidRDefault="006B454A">
            <w:r>
              <w:rPr>
                <w:noProof/>
              </w:rPr>
              <w:drawing>
                <wp:inline distT="0" distB="0" distL="0" distR="0" wp14:anchorId="79051B1C" wp14:editId="007CBB23">
                  <wp:extent cx="2711450" cy="17430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113" cy="1762144"/>
                          </a:xfrm>
                          <a:prstGeom prst="rect">
                            <a:avLst/>
                          </a:prstGeom>
                          <a:noFill/>
                          <a:ln>
                            <a:noFill/>
                          </a:ln>
                        </pic:spPr>
                      </pic:pic>
                    </a:graphicData>
                  </a:graphic>
                </wp:inline>
              </w:drawing>
            </w:r>
          </w:p>
        </w:tc>
      </w:tr>
    </w:tbl>
    <w:p w14:paraId="5D7E394D" w14:textId="77777777" w:rsidR="004C12AD" w:rsidRDefault="004C12AD">
      <w:r>
        <w:t>Foto 7 en 8</w:t>
      </w:r>
    </w:p>
    <w:p w14:paraId="47E5D95A" w14:textId="77777777" w:rsidR="0093762D" w:rsidRDefault="006B454A">
      <w:r>
        <w:t>De plaatshouders, die later aan het bovenblad worden gelijmd, heb ik schuin bijgevijld op de 3 plekken waar ze tegen de tussenschotten en de bovenrand komen. Hierdoor kan het bovenblad beter op de plaats worden gedirigeerd.</w:t>
      </w:r>
      <w:r w:rsidR="00086DAB">
        <w:br/>
      </w:r>
      <w:r>
        <w:t>Als de latjes na het drogen van de lijm vastzitten worden de tussenschotten aan de lange bovenranden gelijmd.</w:t>
      </w:r>
      <w:r w:rsidR="00086DAB">
        <w:br/>
      </w:r>
    </w:p>
    <w:p w14:paraId="0012B357" w14:textId="08BDF70E" w:rsidR="00FB1B3F" w:rsidRPr="00FB1B3F" w:rsidRDefault="00FB1B3F">
      <w:pPr>
        <w:rPr>
          <w:b/>
          <w:bCs/>
        </w:rPr>
      </w:pPr>
      <w:r w:rsidRPr="00FB1B3F">
        <w:rPr>
          <w:b/>
          <w:bCs/>
        </w:rPr>
        <w:t>7.</w:t>
      </w:r>
      <w:r w:rsidRPr="00FB1B3F">
        <w:rPr>
          <w:b/>
          <w:bCs/>
        </w:rPr>
        <w:tab/>
        <w:t>Lijm de plaatshouders aan het enkele bovenbla</w:t>
      </w:r>
      <w:r>
        <w:rPr>
          <w:b/>
          <w:bCs/>
        </w:rPr>
        <w:t>d</w:t>
      </w:r>
    </w:p>
    <w:p w14:paraId="592C0D64" w14:textId="22F730AA" w:rsidR="0093762D" w:rsidRDefault="00086DAB">
      <w:r>
        <w:t xml:space="preserve">Als ook de tussenschotten na het drogen van de lijm vastzitten kunnen de plaatshouders worden vastgelijmd aan de bovenplaat. </w:t>
      </w:r>
      <w:r w:rsidRPr="00FF7FB3">
        <w:rPr>
          <w:b/>
          <w:bCs/>
        </w:rPr>
        <w:t>Voordat</w:t>
      </w:r>
      <w:r>
        <w:t xml:space="preserve"> je gaat lijmen moet eerst de tafel goed worden uitgelijnd op het bovenblad. D.w.z. evenveel overstekende ruimte aan de zijden waar de banden komen</w:t>
      </w:r>
      <w:r w:rsidR="00FB1B3F">
        <w:t>.</w:t>
      </w:r>
    </w:p>
    <w:p w14:paraId="62701C60" w14:textId="01FD88DD" w:rsidR="0093762D" w:rsidRDefault="00FB1B3F">
      <w:r>
        <w:br w:type="page"/>
      </w:r>
    </w:p>
    <w:p w14:paraId="7A26EA88" w14:textId="70C1984A" w:rsidR="009D2C2A" w:rsidRPr="00FB1B3F" w:rsidRDefault="00FB1B3F">
      <w:pPr>
        <w:rPr>
          <w:b/>
          <w:bCs/>
        </w:rPr>
      </w:pPr>
      <w:r w:rsidRPr="00FB1B3F">
        <w:rPr>
          <w:b/>
          <w:bCs/>
        </w:rPr>
        <w:lastRenderedPageBreak/>
        <w:t>8.</w:t>
      </w:r>
      <w:r w:rsidRPr="00FB1B3F">
        <w:rPr>
          <w:b/>
          <w:bCs/>
        </w:rPr>
        <w:tab/>
        <w:t xml:space="preserve">Zet de tafel op zijn poten </w:t>
      </w:r>
      <w:r w:rsidRPr="00FB1B3F">
        <w:rPr>
          <w:b/>
          <w:bCs/>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086DAB" w14:paraId="52AC70AB" w14:textId="77777777" w:rsidTr="00023279">
        <w:tc>
          <w:tcPr>
            <w:tcW w:w="4531" w:type="dxa"/>
          </w:tcPr>
          <w:p w14:paraId="667CB912" w14:textId="535F90AB" w:rsidR="00086DAB" w:rsidRDefault="00086DAB">
            <w:r>
              <w:rPr>
                <w:noProof/>
              </w:rPr>
              <w:drawing>
                <wp:inline distT="0" distB="0" distL="0" distR="0" wp14:anchorId="7EAAA34F" wp14:editId="33ED5C5D">
                  <wp:extent cx="2627206" cy="2103014"/>
                  <wp:effectExtent l="0" t="4445"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49305" cy="2120703"/>
                          </a:xfrm>
                          <a:prstGeom prst="rect">
                            <a:avLst/>
                          </a:prstGeom>
                          <a:noFill/>
                          <a:ln>
                            <a:noFill/>
                          </a:ln>
                        </pic:spPr>
                      </pic:pic>
                    </a:graphicData>
                  </a:graphic>
                </wp:inline>
              </w:drawing>
            </w:r>
          </w:p>
        </w:tc>
        <w:tc>
          <w:tcPr>
            <w:tcW w:w="4531" w:type="dxa"/>
          </w:tcPr>
          <w:p w14:paraId="59D4C593" w14:textId="6226169C" w:rsidR="00086DAB" w:rsidRDefault="00086DAB">
            <w:r>
              <w:rPr>
                <w:noProof/>
              </w:rPr>
              <w:drawing>
                <wp:inline distT="0" distB="0" distL="0" distR="0" wp14:anchorId="7ECA3299" wp14:editId="116DAE74">
                  <wp:extent cx="2977727" cy="2233295"/>
                  <wp:effectExtent l="0" t="8890" r="4445"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80053" cy="2235040"/>
                          </a:xfrm>
                          <a:prstGeom prst="rect">
                            <a:avLst/>
                          </a:prstGeom>
                          <a:noFill/>
                          <a:ln>
                            <a:noFill/>
                          </a:ln>
                        </pic:spPr>
                      </pic:pic>
                    </a:graphicData>
                  </a:graphic>
                </wp:inline>
              </w:drawing>
            </w:r>
          </w:p>
        </w:tc>
      </w:tr>
    </w:tbl>
    <w:p w14:paraId="51EA9019" w14:textId="7EB9019C" w:rsidR="00086DAB" w:rsidRDefault="004C12AD">
      <w:r>
        <w:t>Foto 9 en 10</w:t>
      </w:r>
    </w:p>
    <w:p w14:paraId="2E7C5963" w14:textId="792E85DD" w:rsidR="00F77618" w:rsidRDefault="00F77618">
      <w:r>
        <w:t>Na het drogen van de plaatshouders kan de tafel op zijn pootjes worden gezet en kan het eerste bovenblad (met de plaatshouders) erop worden gelegd.</w:t>
      </w:r>
      <w:r w:rsidR="00142610">
        <w:br/>
        <w:t>Zet de tafel waterpas. Ik heb het hier gedaan en na voltooiing stond de tafel nog steeds waterpas.</w:t>
      </w:r>
    </w:p>
    <w:p w14:paraId="4E656506" w14:textId="721B022E" w:rsidR="00FB1B3F" w:rsidRPr="00FB1B3F" w:rsidRDefault="00FB1B3F">
      <w:pPr>
        <w:rPr>
          <w:b/>
          <w:bCs/>
        </w:rPr>
      </w:pPr>
      <w:r w:rsidRPr="00FB1B3F">
        <w:rPr>
          <w:b/>
          <w:bCs/>
        </w:rPr>
        <w:t>9.</w:t>
      </w:r>
      <w:r w:rsidRPr="00FB1B3F">
        <w:rPr>
          <w:b/>
          <w:bCs/>
        </w:rPr>
        <w:tab/>
        <w:t>Lijm het bovenblad (speelblad) op het onderste blad</w:t>
      </w:r>
    </w:p>
    <w:p w14:paraId="1CD0D5B4" w14:textId="46BCA727" w:rsidR="00F77618" w:rsidRDefault="00F77618">
      <w:r>
        <w:t xml:space="preserve">De volgende stap is het vastlijmen van de tweede bovenplaat (waar we straks op gaan biljarten) op de eerste bovenplaat. Het is zaak dat de bladen exact op elkaar liggen, want straks moet de </w:t>
      </w:r>
      <w:proofErr w:type="spellStart"/>
      <w:r>
        <w:t>nietrand</w:t>
      </w:r>
      <w:proofErr w:type="spellEnd"/>
      <w:r>
        <w:t xml:space="preserve"> er op worden gezet.</w:t>
      </w:r>
    </w:p>
    <w:p w14:paraId="3192753C" w14:textId="4E691855" w:rsidR="00FB1B3F" w:rsidRPr="00C22885" w:rsidRDefault="00C22885">
      <w:pPr>
        <w:rPr>
          <w:b/>
          <w:bCs/>
        </w:rPr>
      </w:pPr>
      <w:r w:rsidRPr="00C22885">
        <w:rPr>
          <w:b/>
          <w:bCs/>
        </w:rPr>
        <w:t>10.</w:t>
      </w:r>
      <w:r w:rsidRPr="00C22885">
        <w:rPr>
          <w:b/>
          <w:bCs/>
        </w:rPr>
        <w:tab/>
        <w:t xml:space="preserve">Zaag de </w:t>
      </w:r>
      <w:proofErr w:type="spellStart"/>
      <w:r w:rsidRPr="00C22885">
        <w:rPr>
          <w:b/>
          <w:bCs/>
        </w:rPr>
        <w:t>nietranden</w:t>
      </w:r>
      <w:proofErr w:type="spellEnd"/>
      <w:r w:rsidRPr="00C22885">
        <w:rPr>
          <w:b/>
          <w:bCs/>
        </w:rPr>
        <w:t xml:space="preserve"> op maat en bevestig deze aan de randen van het bovenblad</w:t>
      </w:r>
    </w:p>
    <w:p w14:paraId="64713981" w14:textId="1BF21814" w:rsidR="00F77618" w:rsidRDefault="00C273CD">
      <w:r>
        <w:t xml:space="preserve">Na het uitharden van de lijm van de bovenplaten kunnen de </w:t>
      </w:r>
      <w:proofErr w:type="spellStart"/>
      <w:r>
        <w:t>nietranden</w:t>
      </w:r>
      <w:proofErr w:type="spellEnd"/>
      <w:r>
        <w:t xml:space="preserve"> rondom worden aangebracht. Ik heb geen detailfoto hiervan, maar wel een uitsnede van een andere foto.</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4937"/>
      </w:tblGrid>
      <w:tr w:rsidR="00C273CD" w14:paraId="178AFFC7" w14:textId="77777777" w:rsidTr="00023279">
        <w:tc>
          <w:tcPr>
            <w:tcW w:w="4531" w:type="dxa"/>
          </w:tcPr>
          <w:p w14:paraId="3A583CCA" w14:textId="133330CE" w:rsidR="00C273CD" w:rsidRDefault="00C273CD">
            <w:r>
              <w:rPr>
                <w:noProof/>
              </w:rPr>
              <w:lastRenderedPageBreak/>
              <w:drawing>
                <wp:inline distT="0" distB="0" distL="0" distR="0" wp14:anchorId="52BCB1F4" wp14:editId="016D1C3F">
                  <wp:extent cx="2514600" cy="3348642"/>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751" cy="3384798"/>
                          </a:xfrm>
                          <a:prstGeom prst="rect">
                            <a:avLst/>
                          </a:prstGeom>
                          <a:noFill/>
                          <a:ln>
                            <a:noFill/>
                          </a:ln>
                        </pic:spPr>
                      </pic:pic>
                    </a:graphicData>
                  </a:graphic>
                </wp:inline>
              </w:drawing>
            </w:r>
          </w:p>
        </w:tc>
        <w:tc>
          <w:tcPr>
            <w:tcW w:w="4531" w:type="dxa"/>
          </w:tcPr>
          <w:p w14:paraId="6620E8AC" w14:textId="1B7FEE65" w:rsidR="00C273CD" w:rsidRDefault="00C273CD">
            <w:r>
              <w:rPr>
                <w:noProof/>
              </w:rPr>
              <w:drawing>
                <wp:inline distT="0" distB="0" distL="0" distR="0" wp14:anchorId="75B0302C" wp14:editId="287F7729">
                  <wp:extent cx="3023789" cy="3348355"/>
                  <wp:effectExtent l="0" t="0" r="5715"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3574" cy="3370263"/>
                          </a:xfrm>
                          <a:prstGeom prst="rect">
                            <a:avLst/>
                          </a:prstGeom>
                          <a:noFill/>
                          <a:ln>
                            <a:noFill/>
                          </a:ln>
                        </pic:spPr>
                      </pic:pic>
                    </a:graphicData>
                  </a:graphic>
                </wp:inline>
              </w:drawing>
            </w:r>
          </w:p>
        </w:tc>
      </w:tr>
    </w:tbl>
    <w:p w14:paraId="700F4436" w14:textId="77777777" w:rsidR="004C12AD" w:rsidRDefault="004C12AD">
      <w:r>
        <w:t>Foto 11 en 12</w:t>
      </w:r>
    </w:p>
    <w:p w14:paraId="5672351C" w14:textId="071C9F13" w:rsidR="00C273CD" w:rsidRDefault="00FF7FB3">
      <w:r>
        <w:t xml:space="preserve">De </w:t>
      </w:r>
      <w:proofErr w:type="spellStart"/>
      <w:r>
        <w:t>nietranden</w:t>
      </w:r>
      <w:proofErr w:type="spellEnd"/>
      <w:r>
        <w:t xml:space="preserve"> heb ik schuin afgezaagd en na het bevestigen aan de tafel bijgevijld om de scherpe kanten eraf te halen. Dit heb ik bij diverse biljarts gezien. Het voorkomt dat het laken op een scherpe hoek wordt stukgetrokken.</w:t>
      </w:r>
      <w:r w:rsidR="00C44C32">
        <w:t xml:space="preserve"> (</w:t>
      </w:r>
      <w:r w:rsidR="00C44C32">
        <w:rPr>
          <w:b/>
          <w:bCs/>
        </w:rPr>
        <w:t>Let op</w:t>
      </w:r>
      <w:r w:rsidR="00C44C32">
        <w:t>: Deze foto is van een later tijdstip. De banden zijn hier al klaar)</w:t>
      </w:r>
      <w:r>
        <w:br/>
        <w:t xml:space="preserve">De </w:t>
      </w:r>
      <w:proofErr w:type="spellStart"/>
      <w:r w:rsidR="00C44C32">
        <w:t>niet</w:t>
      </w:r>
      <w:r>
        <w:t>randen</w:t>
      </w:r>
      <w:proofErr w:type="spellEnd"/>
      <w:r>
        <w:t xml:space="preserve"> heb ik gelijmd en vastgeschroefd in de onderste plaat.</w:t>
      </w:r>
    </w:p>
    <w:p w14:paraId="7CCF9B6C" w14:textId="4EFCF381" w:rsidR="00C22885" w:rsidRPr="00C22885" w:rsidRDefault="00C22885">
      <w:pPr>
        <w:rPr>
          <w:b/>
          <w:bCs/>
        </w:rPr>
      </w:pPr>
      <w:r w:rsidRPr="00C22885">
        <w:rPr>
          <w:b/>
          <w:bCs/>
        </w:rPr>
        <w:t>11.</w:t>
      </w:r>
      <w:r w:rsidRPr="00C22885">
        <w:rPr>
          <w:b/>
          <w:bCs/>
        </w:rPr>
        <w:tab/>
        <w:t>Zaag de banden op maat</w:t>
      </w:r>
      <w:r w:rsidRPr="00C22885">
        <w:rPr>
          <w:b/>
          <w:bCs/>
        </w:rPr>
        <w:tab/>
      </w:r>
    </w:p>
    <w:p w14:paraId="78C187EE" w14:textId="10D60021" w:rsidR="000C110E" w:rsidRDefault="00497229">
      <w:r>
        <w:t>Nu kunnen de banden op maat gezaagd worden. Maar eerst even over de bestelling van de balk. Voor de breedte heb ik gekozen voor ongeveer 10 cm. De dikte moet aansluiten op het profielhout. Bij een timmerman kun je zo’n balk precies op maat bestellen, maar bij de houthandel kwam “</w:t>
      </w:r>
      <w:r w:rsidRPr="00497229">
        <w:rPr>
          <w:rFonts w:ascii="Calibri" w:eastAsia="Times New Roman" w:hAnsi="Calibri" w:cs="Calibri"/>
          <w:color w:val="000000"/>
          <w:lang w:eastAsia="nl-NL"/>
        </w:rPr>
        <w:t>Vuren C18 Geschaafd Ronde Hoek FSC 50x100x3600mm</w:t>
      </w:r>
      <w:r>
        <w:t xml:space="preserve">” er het dichts bij. Netto levert dit 4,5x9cm op. Het probleem zit echter in de ronde hoek. Dit werkt niet met het </w:t>
      </w:r>
      <w:proofErr w:type="spellStart"/>
      <w:r>
        <w:t>intiklatje</w:t>
      </w:r>
      <w:proofErr w:type="spellEnd"/>
      <w:r>
        <w:t xml:space="preserve">, zoals op bijgaande foto’s te zien is.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0C110E" w14:paraId="1660CB70" w14:textId="77777777" w:rsidTr="00023279">
        <w:tc>
          <w:tcPr>
            <w:tcW w:w="4531" w:type="dxa"/>
          </w:tcPr>
          <w:p w14:paraId="3388ABEC" w14:textId="77777777" w:rsidR="000C110E" w:rsidRDefault="000C110E" w:rsidP="006F79E4">
            <w:pPr>
              <w:rPr>
                <w:rFonts w:ascii="Calibri" w:eastAsia="Times New Roman" w:hAnsi="Calibri" w:cs="Calibri"/>
                <w:color w:val="000000"/>
                <w:lang w:eastAsia="nl-NL"/>
              </w:rPr>
            </w:pPr>
            <w:r>
              <w:rPr>
                <w:noProof/>
              </w:rPr>
              <w:drawing>
                <wp:inline distT="0" distB="0" distL="0" distR="0" wp14:anchorId="1A694774" wp14:editId="53E6F6B8">
                  <wp:extent cx="2667000" cy="20002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8252" cy="2001189"/>
                          </a:xfrm>
                          <a:prstGeom prst="rect">
                            <a:avLst/>
                          </a:prstGeom>
                          <a:noFill/>
                          <a:ln>
                            <a:noFill/>
                          </a:ln>
                        </pic:spPr>
                      </pic:pic>
                    </a:graphicData>
                  </a:graphic>
                </wp:inline>
              </w:drawing>
            </w:r>
          </w:p>
        </w:tc>
        <w:tc>
          <w:tcPr>
            <w:tcW w:w="4531" w:type="dxa"/>
          </w:tcPr>
          <w:p w14:paraId="1D385D52" w14:textId="77777777" w:rsidR="000C110E" w:rsidRDefault="000C110E" w:rsidP="006F79E4">
            <w:pPr>
              <w:rPr>
                <w:rFonts w:ascii="Calibri" w:eastAsia="Times New Roman" w:hAnsi="Calibri" w:cs="Calibri"/>
                <w:color w:val="000000"/>
                <w:lang w:eastAsia="nl-NL"/>
              </w:rPr>
            </w:pPr>
            <w:r>
              <w:rPr>
                <w:noProof/>
              </w:rPr>
              <w:drawing>
                <wp:inline distT="0" distB="0" distL="0" distR="0" wp14:anchorId="5E93D8EB" wp14:editId="68F594AC">
                  <wp:extent cx="2762250" cy="2071689"/>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9793" cy="2084846"/>
                          </a:xfrm>
                          <a:prstGeom prst="rect">
                            <a:avLst/>
                          </a:prstGeom>
                          <a:noFill/>
                          <a:ln>
                            <a:noFill/>
                          </a:ln>
                        </pic:spPr>
                      </pic:pic>
                    </a:graphicData>
                  </a:graphic>
                </wp:inline>
              </w:drawing>
            </w:r>
          </w:p>
        </w:tc>
      </w:tr>
    </w:tbl>
    <w:p w14:paraId="28CC068C" w14:textId="40BA9BD1" w:rsidR="000C110E" w:rsidRDefault="004C12AD">
      <w:r>
        <w:t>Foto 13 en 14</w:t>
      </w:r>
    </w:p>
    <w:p w14:paraId="45EA1496" w14:textId="037F54D2" w:rsidR="00497229" w:rsidRDefault="00497229">
      <w:r>
        <w:t>Om dit op te lossen hebben ze de ronde hoek er voor mij afgezaagd. Vervolgens heb ik</w:t>
      </w:r>
      <w:r w:rsidR="00D6255D">
        <w:t xml:space="preserve"> i.v.m. de lengte</w:t>
      </w:r>
      <w:r>
        <w:t>, bij het ophalen, er ter plekke een stuk afgezaagd voor de langst</w:t>
      </w:r>
      <w:r w:rsidR="00A34BD6">
        <w:t>e</w:t>
      </w:r>
      <w:r>
        <w:t xml:space="preserve"> band. Thuis blijkt echter dat het </w:t>
      </w:r>
      <w:r w:rsidR="000C110E">
        <w:t>af</w:t>
      </w:r>
      <w:r>
        <w:t>zagen</w:t>
      </w:r>
      <w:r w:rsidR="000C110E">
        <w:t xml:space="preserve"> van de ronde hoek</w:t>
      </w:r>
      <w:r>
        <w:t xml:space="preserve"> niet geheel recht is gegaan. Met als gevolg dat er extra ruimte zal </w:t>
      </w:r>
      <w:r>
        <w:lastRenderedPageBreak/>
        <w:t>ontstaan tussen de band en het profielhout</w:t>
      </w:r>
      <w:r w:rsidR="000C110E">
        <w:t>. Toen heb ik ervoor gekozen om een ander deel te gebruiken voor de langste band. Hierdoor kon ik 1 van de korte banden niet meer uit een stuk maken en heb ik er een ander stuk aan moeten lijmen. Dit is te zien op de foto van de complete tafel.</w:t>
      </w:r>
    </w:p>
    <w:p w14:paraId="37DC6504" w14:textId="6033EE9A" w:rsidR="00C22885" w:rsidRPr="00C22885" w:rsidRDefault="00C22885">
      <w:pPr>
        <w:rPr>
          <w:b/>
          <w:bCs/>
        </w:rPr>
      </w:pPr>
      <w:r w:rsidRPr="00C22885">
        <w:rPr>
          <w:b/>
          <w:bCs/>
        </w:rPr>
        <w:t>12.</w:t>
      </w:r>
      <w:r w:rsidRPr="00C22885">
        <w:rPr>
          <w:b/>
          <w:bCs/>
        </w:rPr>
        <w:tab/>
        <w:t>Plaats de banden op de juiste plek met lijmklemmen en teken ze af op het bovenblad</w:t>
      </w:r>
      <w:r w:rsidRPr="00C22885">
        <w:rPr>
          <w:b/>
          <w:bCs/>
        </w:rPr>
        <w:tab/>
      </w:r>
    </w:p>
    <w:p w14:paraId="5A496F8B" w14:textId="54576577" w:rsidR="000C110E" w:rsidRDefault="000C110E">
      <w:r>
        <w:t>Hoe de banden op de tafel worden gepositioneerd is af te  lezen uit mijn “bouwtekening”</w:t>
      </w:r>
      <w:r w:rsidR="00E04A27">
        <w:t xml:space="preserve"> die ik met potlood heb getekend. Hierbij een foto van die tekening.</w:t>
      </w:r>
      <w:r w:rsidR="004C12AD">
        <w:t xml:space="preserve"> De maten in millimeters.</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6"/>
        <w:gridCol w:w="446"/>
      </w:tblGrid>
      <w:tr w:rsidR="00E04A27" w14:paraId="26A81007" w14:textId="77777777" w:rsidTr="00023279">
        <w:tc>
          <w:tcPr>
            <w:tcW w:w="8217" w:type="dxa"/>
          </w:tcPr>
          <w:p w14:paraId="7F3B7AC7" w14:textId="0C58D2C9" w:rsidR="00E04A27" w:rsidRDefault="00E04A27">
            <w:r>
              <w:rPr>
                <w:noProof/>
              </w:rPr>
              <w:drawing>
                <wp:inline distT="0" distB="0" distL="0" distR="0" wp14:anchorId="11716A2C" wp14:editId="18C23207">
                  <wp:extent cx="7114540" cy="5335905"/>
                  <wp:effectExtent l="0" t="6033" r="4128" b="4127"/>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7115325" cy="5336494"/>
                          </a:xfrm>
                          <a:prstGeom prst="rect">
                            <a:avLst/>
                          </a:prstGeom>
                          <a:noFill/>
                          <a:ln>
                            <a:noFill/>
                          </a:ln>
                        </pic:spPr>
                      </pic:pic>
                    </a:graphicData>
                  </a:graphic>
                </wp:inline>
              </w:drawing>
            </w:r>
          </w:p>
        </w:tc>
        <w:tc>
          <w:tcPr>
            <w:tcW w:w="845" w:type="dxa"/>
          </w:tcPr>
          <w:p w14:paraId="27E210B7" w14:textId="77777777" w:rsidR="00E04A27" w:rsidRDefault="00E04A27"/>
        </w:tc>
      </w:tr>
    </w:tbl>
    <w:p w14:paraId="0A8E2898" w14:textId="78A7CEDC" w:rsidR="00E04A27" w:rsidRDefault="004C12AD">
      <w:r>
        <w:t>Foto 15</w:t>
      </w:r>
    </w:p>
    <w:p w14:paraId="7BF2C642" w14:textId="6D6D8669" w:rsidR="00E04A27" w:rsidRDefault="00E04A27">
      <w:r>
        <w:lastRenderedPageBreak/>
        <w:t>Op het bovenste deel is te zien dat de banden</w:t>
      </w:r>
      <w:r w:rsidR="00F13CB0">
        <w:t xml:space="preserve"> heel</w:t>
      </w:r>
      <w:r>
        <w:t xml:space="preserve"> iets oversteken.</w:t>
      </w:r>
    </w:p>
    <w:p w14:paraId="1DCA48C8" w14:textId="049047D5" w:rsidR="00A34BD6" w:rsidRDefault="00A34BD6">
      <w:r>
        <w:t>Het middelste deel laat zien waar de gaten worden geboord.</w:t>
      </w:r>
    </w:p>
    <w:p w14:paraId="2E207A57" w14:textId="716E118C" w:rsidR="00A34BD6" w:rsidRDefault="00A34BD6">
      <w:r>
        <w:t>Het onderste deel laat zien hoe de tafel onder het bovenblad staat. Er is 1 dwarsdrager getekend, maar het zijn er</w:t>
      </w:r>
      <w:r w:rsidR="00D6255D">
        <w:t>, tijdens het maken,</w:t>
      </w:r>
      <w:r>
        <w:t xml:space="preserve"> 2 geworden (met daartussen de plaatshouders).</w:t>
      </w:r>
    </w:p>
    <w:p w14:paraId="10EA68DE" w14:textId="77777777" w:rsidR="00D52BDC" w:rsidRPr="00D52BDC" w:rsidRDefault="00D52BDC" w:rsidP="00D52BDC">
      <w:pPr>
        <w:rPr>
          <w:b/>
          <w:bCs/>
        </w:rPr>
      </w:pPr>
      <w:r w:rsidRPr="00D52BDC">
        <w:rPr>
          <w:b/>
          <w:bCs/>
        </w:rPr>
        <w:t>13.</w:t>
      </w:r>
      <w:r w:rsidRPr="00D52BDC">
        <w:rPr>
          <w:b/>
          <w:bCs/>
        </w:rPr>
        <w:tab/>
        <w:t>Haal de banden weg</w:t>
      </w:r>
      <w:r w:rsidRPr="00D52BDC">
        <w:rPr>
          <w:b/>
          <w:bCs/>
        </w:rPr>
        <w:tab/>
      </w:r>
    </w:p>
    <w:p w14:paraId="0BC5B530" w14:textId="77777777" w:rsidR="00D52BDC" w:rsidRPr="00D52BDC" w:rsidRDefault="00D52BDC" w:rsidP="00D52BDC">
      <w:pPr>
        <w:rPr>
          <w:b/>
          <w:bCs/>
        </w:rPr>
      </w:pPr>
      <w:r w:rsidRPr="00D52BDC">
        <w:rPr>
          <w:b/>
          <w:bCs/>
        </w:rPr>
        <w:t>14.</w:t>
      </w:r>
      <w:r w:rsidRPr="00D52BDC">
        <w:rPr>
          <w:b/>
          <w:bCs/>
        </w:rPr>
        <w:tab/>
        <w:t>Bepaal de plekken waar de banden geschroefd moeten worden</w:t>
      </w:r>
      <w:r w:rsidRPr="00D52BDC">
        <w:rPr>
          <w:b/>
          <w:bCs/>
        </w:rPr>
        <w:tab/>
      </w:r>
    </w:p>
    <w:p w14:paraId="26A40F90" w14:textId="26A7A1F7" w:rsidR="00D52BDC" w:rsidRDefault="00D52BDC" w:rsidP="00D52BDC">
      <w:pPr>
        <w:rPr>
          <w:b/>
          <w:bCs/>
        </w:rPr>
      </w:pPr>
      <w:r w:rsidRPr="00D52BDC">
        <w:rPr>
          <w:b/>
          <w:bCs/>
        </w:rPr>
        <w:t>15.</w:t>
      </w:r>
      <w:r w:rsidRPr="00D52BDC">
        <w:rPr>
          <w:b/>
          <w:bCs/>
        </w:rPr>
        <w:tab/>
        <w:t>Boor de gaten voor de schroeven of bouten van boven naar beneden</w:t>
      </w:r>
      <w:r w:rsidRPr="00D52BDC">
        <w:rPr>
          <w:b/>
          <w:bCs/>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74"/>
      </w:tblGrid>
      <w:tr w:rsidR="00777FC7" w14:paraId="3CB04608" w14:textId="77777777" w:rsidTr="00023279">
        <w:tc>
          <w:tcPr>
            <w:tcW w:w="4531" w:type="dxa"/>
          </w:tcPr>
          <w:p w14:paraId="2AEBB11D" w14:textId="60BA107B" w:rsidR="00777FC7" w:rsidRDefault="00777FC7" w:rsidP="00D52BDC">
            <w:r>
              <w:rPr>
                <w:noProof/>
              </w:rPr>
              <mc:AlternateContent>
                <mc:Choice Requires="wps">
                  <w:drawing>
                    <wp:anchor distT="0" distB="0" distL="114300" distR="114300" simplePos="0" relativeHeight="251660288" behindDoc="0" locked="0" layoutInCell="1" allowOverlap="1" wp14:anchorId="5D173BE3" wp14:editId="4D7260F9">
                      <wp:simplePos x="0" y="0"/>
                      <wp:positionH relativeFrom="column">
                        <wp:posOffset>1419225</wp:posOffset>
                      </wp:positionH>
                      <wp:positionV relativeFrom="paragraph">
                        <wp:posOffset>1556385</wp:posOffset>
                      </wp:positionV>
                      <wp:extent cx="1009650" cy="773007"/>
                      <wp:effectExtent l="19050" t="0" r="38100" b="46355"/>
                      <wp:wrapNone/>
                      <wp:docPr id="56" name="Vrije vorm: vorm 56"/>
                      <wp:cNvGraphicFramePr/>
                      <a:graphic xmlns:a="http://schemas.openxmlformats.org/drawingml/2006/main">
                        <a:graphicData uri="http://schemas.microsoft.com/office/word/2010/wordprocessingShape">
                          <wps:wsp>
                            <wps:cNvSpPr/>
                            <wps:spPr>
                              <a:xfrm>
                                <a:off x="0" y="0"/>
                                <a:ext cx="1009650" cy="773007"/>
                              </a:xfrm>
                              <a:custGeom>
                                <a:avLst/>
                                <a:gdLst>
                                  <a:gd name="connsiteX0" fmla="*/ 495300 w 1009650"/>
                                  <a:gd name="connsiteY0" fmla="*/ 39582 h 773007"/>
                                  <a:gd name="connsiteX1" fmla="*/ 419100 w 1009650"/>
                                  <a:gd name="connsiteY1" fmla="*/ 30057 h 773007"/>
                                  <a:gd name="connsiteX2" fmla="*/ 371475 w 1009650"/>
                                  <a:gd name="connsiteY2" fmla="*/ 11007 h 773007"/>
                                  <a:gd name="connsiteX3" fmla="*/ 276225 w 1009650"/>
                                  <a:gd name="connsiteY3" fmla="*/ 1482 h 773007"/>
                                  <a:gd name="connsiteX4" fmla="*/ 123825 w 1009650"/>
                                  <a:gd name="connsiteY4" fmla="*/ 20532 h 773007"/>
                                  <a:gd name="connsiteX5" fmla="*/ 95250 w 1009650"/>
                                  <a:gd name="connsiteY5" fmla="*/ 39582 h 773007"/>
                                  <a:gd name="connsiteX6" fmla="*/ 38100 w 1009650"/>
                                  <a:gd name="connsiteY6" fmla="*/ 125307 h 773007"/>
                                  <a:gd name="connsiteX7" fmla="*/ 19050 w 1009650"/>
                                  <a:gd name="connsiteY7" fmla="*/ 153882 h 773007"/>
                                  <a:gd name="connsiteX8" fmla="*/ 0 w 1009650"/>
                                  <a:gd name="connsiteY8" fmla="*/ 211032 h 773007"/>
                                  <a:gd name="connsiteX9" fmla="*/ 9525 w 1009650"/>
                                  <a:gd name="connsiteY9" fmla="*/ 382482 h 773007"/>
                                  <a:gd name="connsiteX10" fmla="*/ 47625 w 1009650"/>
                                  <a:gd name="connsiteY10" fmla="*/ 477732 h 773007"/>
                                  <a:gd name="connsiteX11" fmla="*/ 57150 w 1009650"/>
                                  <a:gd name="connsiteY11" fmla="*/ 506307 h 773007"/>
                                  <a:gd name="connsiteX12" fmla="*/ 95250 w 1009650"/>
                                  <a:gd name="connsiteY12" fmla="*/ 572982 h 773007"/>
                                  <a:gd name="connsiteX13" fmla="*/ 133350 w 1009650"/>
                                  <a:gd name="connsiteY13" fmla="*/ 601557 h 773007"/>
                                  <a:gd name="connsiteX14" fmla="*/ 209550 w 1009650"/>
                                  <a:gd name="connsiteY14" fmla="*/ 668232 h 773007"/>
                                  <a:gd name="connsiteX15" fmla="*/ 276225 w 1009650"/>
                                  <a:gd name="connsiteY15" fmla="*/ 687282 h 773007"/>
                                  <a:gd name="connsiteX16" fmla="*/ 371475 w 1009650"/>
                                  <a:gd name="connsiteY16" fmla="*/ 715857 h 773007"/>
                                  <a:gd name="connsiteX17" fmla="*/ 438150 w 1009650"/>
                                  <a:gd name="connsiteY17" fmla="*/ 725382 h 773007"/>
                                  <a:gd name="connsiteX18" fmla="*/ 581025 w 1009650"/>
                                  <a:gd name="connsiteY18" fmla="*/ 744432 h 773007"/>
                                  <a:gd name="connsiteX19" fmla="*/ 609600 w 1009650"/>
                                  <a:gd name="connsiteY19" fmla="*/ 753957 h 773007"/>
                                  <a:gd name="connsiteX20" fmla="*/ 781050 w 1009650"/>
                                  <a:gd name="connsiteY20" fmla="*/ 773007 h 773007"/>
                                  <a:gd name="connsiteX21" fmla="*/ 942975 w 1009650"/>
                                  <a:gd name="connsiteY21" fmla="*/ 763482 h 773007"/>
                                  <a:gd name="connsiteX22" fmla="*/ 971550 w 1009650"/>
                                  <a:gd name="connsiteY22" fmla="*/ 725382 h 773007"/>
                                  <a:gd name="connsiteX23" fmla="*/ 990600 w 1009650"/>
                                  <a:gd name="connsiteY23" fmla="*/ 696807 h 773007"/>
                                  <a:gd name="connsiteX24" fmla="*/ 1009650 w 1009650"/>
                                  <a:gd name="connsiteY24" fmla="*/ 620607 h 773007"/>
                                  <a:gd name="connsiteX25" fmla="*/ 1000125 w 1009650"/>
                                  <a:gd name="connsiteY25" fmla="*/ 468207 h 773007"/>
                                  <a:gd name="connsiteX26" fmla="*/ 971550 w 1009650"/>
                                  <a:gd name="connsiteY26" fmla="*/ 411057 h 773007"/>
                                  <a:gd name="connsiteX27" fmla="*/ 952500 w 1009650"/>
                                  <a:gd name="connsiteY27" fmla="*/ 353907 h 773007"/>
                                  <a:gd name="connsiteX28" fmla="*/ 923925 w 1009650"/>
                                  <a:gd name="connsiteY28" fmla="*/ 325332 h 773007"/>
                                  <a:gd name="connsiteX29" fmla="*/ 904875 w 1009650"/>
                                  <a:gd name="connsiteY29" fmla="*/ 296757 h 773007"/>
                                  <a:gd name="connsiteX30" fmla="*/ 781050 w 1009650"/>
                                  <a:gd name="connsiteY30" fmla="*/ 191982 h 773007"/>
                                  <a:gd name="connsiteX31" fmla="*/ 723900 w 1009650"/>
                                  <a:gd name="connsiteY31" fmla="*/ 163407 h 773007"/>
                                  <a:gd name="connsiteX32" fmla="*/ 685800 w 1009650"/>
                                  <a:gd name="connsiteY32" fmla="*/ 134832 h 773007"/>
                                  <a:gd name="connsiteX33" fmla="*/ 609600 w 1009650"/>
                                  <a:gd name="connsiteY33" fmla="*/ 96732 h 773007"/>
                                  <a:gd name="connsiteX34" fmla="*/ 533400 w 1009650"/>
                                  <a:gd name="connsiteY34" fmla="*/ 58632 h 773007"/>
                                  <a:gd name="connsiteX35" fmla="*/ 514350 w 1009650"/>
                                  <a:gd name="connsiteY35" fmla="*/ 30057 h 773007"/>
                                  <a:gd name="connsiteX36" fmla="*/ 457200 w 1009650"/>
                                  <a:gd name="connsiteY36" fmla="*/ 11007 h 773007"/>
                                  <a:gd name="connsiteX37" fmla="*/ 361950 w 1009650"/>
                                  <a:gd name="connsiteY37" fmla="*/ 1482 h 7730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009650" h="773007">
                                    <a:moveTo>
                                      <a:pt x="495300" y="39582"/>
                                    </a:moveTo>
                                    <a:cubicBezTo>
                                      <a:pt x="469900" y="36407"/>
                                      <a:pt x="444042" y="35813"/>
                                      <a:pt x="419100" y="30057"/>
                                    </a:cubicBezTo>
                                    <a:cubicBezTo>
                                      <a:pt x="402440" y="26212"/>
                                      <a:pt x="388241" y="14360"/>
                                      <a:pt x="371475" y="11007"/>
                                    </a:cubicBezTo>
                                    <a:cubicBezTo>
                                      <a:pt x="340186" y="4749"/>
                                      <a:pt x="307975" y="4657"/>
                                      <a:pt x="276225" y="1482"/>
                                    </a:cubicBezTo>
                                    <a:cubicBezTo>
                                      <a:pt x="252591" y="3300"/>
                                      <a:pt x="164945" y="-28"/>
                                      <a:pt x="123825" y="20532"/>
                                    </a:cubicBezTo>
                                    <a:cubicBezTo>
                                      <a:pt x="113586" y="25652"/>
                                      <a:pt x="104775" y="33232"/>
                                      <a:pt x="95250" y="39582"/>
                                    </a:cubicBezTo>
                                    <a:lnTo>
                                      <a:pt x="38100" y="125307"/>
                                    </a:lnTo>
                                    <a:cubicBezTo>
                                      <a:pt x="31750" y="134832"/>
                                      <a:pt x="22670" y="143022"/>
                                      <a:pt x="19050" y="153882"/>
                                    </a:cubicBezTo>
                                    <a:lnTo>
                                      <a:pt x="0" y="211032"/>
                                    </a:lnTo>
                                    <a:cubicBezTo>
                                      <a:pt x="3175" y="268182"/>
                                      <a:pt x="2425" y="325686"/>
                                      <a:pt x="9525" y="382482"/>
                                    </a:cubicBezTo>
                                    <a:cubicBezTo>
                                      <a:pt x="14626" y="423292"/>
                                      <a:pt x="32633" y="442751"/>
                                      <a:pt x="47625" y="477732"/>
                                    </a:cubicBezTo>
                                    <a:cubicBezTo>
                                      <a:pt x="51580" y="486960"/>
                                      <a:pt x="53195" y="497079"/>
                                      <a:pt x="57150" y="506307"/>
                                    </a:cubicBezTo>
                                    <a:cubicBezTo>
                                      <a:pt x="62753" y="519381"/>
                                      <a:pt x="83293" y="561025"/>
                                      <a:pt x="95250" y="572982"/>
                                    </a:cubicBezTo>
                                    <a:cubicBezTo>
                                      <a:pt x="106475" y="584207"/>
                                      <a:pt x="122125" y="590332"/>
                                      <a:pt x="133350" y="601557"/>
                                    </a:cubicBezTo>
                                    <a:cubicBezTo>
                                      <a:pt x="172244" y="640451"/>
                                      <a:pt x="128587" y="641245"/>
                                      <a:pt x="209550" y="668232"/>
                                    </a:cubicBezTo>
                                    <a:cubicBezTo>
                                      <a:pt x="305582" y="700243"/>
                                      <a:pt x="156624" y="651402"/>
                                      <a:pt x="276225" y="687282"/>
                                    </a:cubicBezTo>
                                    <a:cubicBezTo>
                                      <a:pt x="314459" y="698752"/>
                                      <a:pt x="334322" y="709102"/>
                                      <a:pt x="371475" y="715857"/>
                                    </a:cubicBezTo>
                                    <a:cubicBezTo>
                                      <a:pt x="393564" y="719873"/>
                                      <a:pt x="415925" y="722207"/>
                                      <a:pt x="438150" y="725382"/>
                                    </a:cubicBezTo>
                                    <a:cubicBezTo>
                                      <a:pt x="511156" y="749717"/>
                                      <a:pt x="425643" y="723714"/>
                                      <a:pt x="581025" y="744432"/>
                                    </a:cubicBezTo>
                                    <a:cubicBezTo>
                                      <a:pt x="590977" y="745759"/>
                                      <a:pt x="599722" y="752161"/>
                                      <a:pt x="609600" y="753957"/>
                                    </a:cubicBezTo>
                                    <a:cubicBezTo>
                                      <a:pt x="642558" y="759949"/>
                                      <a:pt x="753700" y="770272"/>
                                      <a:pt x="781050" y="773007"/>
                                    </a:cubicBezTo>
                                    <a:cubicBezTo>
                                      <a:pt x="835025" y="769832"/>
                                      <a:pt x="890521" y="776595"/>
                                      <a:pt x="942975" y="763482"/>
                                    </a:cubicBezTo>
                                    <a:cubicBezTo>
                                      <a:pt x="958376" y="759632"/>
                                      <a:pt x="962323" y="738300"/>
                                      <a:pt x="971550" y="725382"/>
                                    </a:cubicBezTo>
                                    <a:cubicBezTo>
                                      <a:pt x="978204" y="716067"/>
                                      <a:pt x="985480" y="707046"/>
                                      <a:pt x="990600" y="696807"/>
                                    </a:cubicBezTo>
                                    <a:cubicBezTo>
                                      <a:pt x="1000363" y="677281"/>
                                      <a:pt x="1006027" y="638721"/>
                                      <a:pt x="1009650" y="620607"/>
                                    </a:cubicBezTo>
                                    <a:cubicBezTo>
                                      <a:pt x="1006475" y="569807"/>
                                      <a:pt x="1005453" y="518826"/>
                                      <a:pt x="1000125" y="468207"/>
                                    </a:cubicBezTo>
                                    <a:cubicBezTo>
                                      <a:pt x="996531" y="434068"/>
                                      <a:pt x="985279" y="441947"/>
                                      <a:pt x="971550" y="411057"/>
                                    </a:cubicBezTo>
                                    <a:cubicBezTo>
                                      <a:pt x="963395" y="392707"/>
                                      <a:pt x="966699" y="368106"/>
                                      <a:pt x="952500" y="353907"/>
                                    </a:cubicBezTo>
                                    <a:cubicBezTo>
                                      <a:pt x="942975" y="344382"/>
                                      <a:pt x="932549" y="335680"/>
                                      <a:pt x="923925" y="325332"/>
                                    </a:cubicBezTo>
                                    <a:cubicBezTo>
                                      <a:pt x="916596" y="316538"/>
                                      <a:pt x="912533" y="305266"/>
                                      <a:pt x="904875" y="296757"/>
                                    </a:cubicBezTo>
                                    <a:cubicBezTo>
                                      <a:pt x="842727" y="227703"/>
                                      <a:pt x="849262" y="237457"/>
                                      <a:pt x="781050" y="191982"/>
                                    </a:cubicBezTo>
                                    <a:cubicBezTo>
                                      <a:pt x="744121" y="167363"/>
                                      <a:pt x="763335" y="176552"/>
                                      <a:pt x="723900" y="163407"/>
                                    </a:cubicBezTo>
                                    <a:cubicBezTo>
                                      <a:pt x="711200" y="153882"/>
                                      <a:pt x="699512" y="142831"/>
                                      <a:pt x="685800" y="134832"/>
                                    </a:cubicBezTo>
                                    <a:cubicBezTo>
                                      <a:pt x="661270" y="120523"/>
                                      <a:pt x="633229" y="112484"/>
                                      <a:pt x="609600" y="96732"/>
                                    </a:cubicBezTo>
                                    <a:cubicBezTo>
                                      <a:pt x="566799" y="68198"/>
                                      <a:pt x="591654" y="81934"/>
                                      <a:pt x="533400" y="58632"/>
                                    </a:cubicBezTo>
                                    <a:cubicBezTo>
                                      <a:pt x="527050" y="49107"/>
                                      <a:pt x="524058" y="36124"/>
                                      <a:pt x="514350" y="30057"/>
                                    </a:cubicBezTo>
                                    <a:cubicBezTo>
                                      <a:pt x="497322" y="19414"/>
                                      <a:pt x="476250" y="17357"/>
                                      <a:pt x="457200" y="11007"/>
                                    </a:cubicBezTo>
                                    <a:cubicBezTo>
                                      <a:pt x="407541" y="-5546"/>
                                      <a:pt x="438665" y="1482"/>
                                      <a:pt x="361950" y="1482"/>
                                    </a:cubicBezTo>
                                  </a:path>
                                </a:pathLst>
                              </a:custGeom>
                            </wps:spPr>
                            <wps:style>
                              <a:lnRef idx="3">
                                <a:schemeClr val="accent4"/>
                              </a:lnRef>
                              <a:fillRef idx="0">
                                <a:schemeClr val="accent4"/>
                              </a:fillRef>
                              <a:effectRef idx="2">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2CEE131" id="Vrije vorm: vorm 56" o:spid="_x0000_s1026" style="position:absolute;margin-left:111.75pt;margin-top:122.55pt;width:79.5pt;height:60.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09650,77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" path="m495300,39582c469900,36407,444042,35813,419100,30057,402440,26212,388241,14360,371475,11007,340186,4749,307975,4657,276225,1482,252591,3300,164945,-28,123825,20532,113586,25652,104775,33232,95250,39582l38100,125307v-6350,9525,-15430,17715,-19050,28575l,211032v3175,57150,2425,114654,9525,171450c14626,423292,32633,442751,47625,477732v3955,9228,5570,19347,9525,28575c62753,519381,83293,561025,95250,572982v11225,11225,26875,17350,38100,28575c172244,640451,128587,641245,209550,668232v96032,32011,-52926,-16830,66675,19050c314459,698752,334322,709102,371475,715857v22089,4016,44450,6350,66675,9525c511156,749717,425643,723714,581025,744432v9952,1327,18697,7729,28575,9525c642558,759949,753700,770272,781050,773007v53975,-3175,109471,3588,161925,-9525c958376,759632,962323,738300,971550,725382v6654,-9315,13930,-18336,19050,-28575c1000363,677281,1006027,638721,1009650,620607v-3175,-50800,-4197,-101781,-9525,-152400c996531,434068,985279,441947,971550,411057v-8155,-18350,-4851,-42951,-19050,-57150c942975,344382,932549,335680,923925,325332v-7329,-8794,-11392,-20066,-19050,-28575c842727,227703,849262,237457,781050,191982,744121,167363,763335,176552,723900,163407v-12700,-9525,-24388,-20576,-38100,-28575c661270,120523,633229,112484,609600,96732,566799,68198,591654,81934,533400,58632,527050,49107,524058,36124,514350,30057,497322,19414,476250,17357,457200,11007,407541,-5546,438665,1482,361950,1482e" filled="f" strokecolor="#ffc000 [3207]" strokeweight="1.5pt">
                      <v:stroke joinstyle="miter"/>
                      <v:path arrowok="t" o:connecttype="custom" o:connectlocs="495300,39582;419100,30057;371475,11007;276225,1482;123825,20532;95250,39582;38100,125307;19050,153882;0,211032;9525,382482;47625,477732;57150,506307;95250,572982;133350,601557;209550,668232;276225,687282;371475,715857;438150,725382;581025,744432;609600,753957;781050,773007;942975,763482;971550,725382;990600,696807;1009650,620607;1000125,468207;971550,411057;952500,353907;923925,325332;904875,296757;781050,191982;723900,163407;685800,134832;609600,96732;533400,58632;514350,30057;457200,11007;361950,1482" o:connectangles="0,0,0,0,0,0,0,0,0,0,0,0,0,0,0,0,0,0,0,0,0,0,0,0,0,0,0,0,0,0,0,0,0,0,0,0,0,0"/>
                    </v:shape>
                  </w:pict>
                </mc:Fallback>
              </mc:AlternateContent>
            </w:r>
            <w:r>
              <w:rPr>
                <w:noProof/>
              </w:rPr>
              <w:drawing>
                <wp:inline distT="0" distB="0" distL="0" distR="0" wp14:anchorId="6FDE884C" wp14:editId="6398D15A">
                  <wp:extent cx="3668187" cy="2751140"/>
                  <wp:effectExtent l="127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3670096" cy="2752572"/>
                          </a:xfrm>
                          <a:prstGeom prst="rect">
                            <a:avLst/>
                          </a:prstGeom>
                          <a:noFill/>
                          <a:ln>
                            <a:noFill/>
                          </a:ln>
                        </pic:spPr>
                      </pic:pic>
                    </a:graphicData>
                  </a:graphic>
                </wp:inline>
              </w:drawing>
            </w:r>
          </w:p>
        </w:tc>
        <w:tc>
          <w:tcPr>
            <w:tcW w:w="4531" w:type="dxa"/>
          </w:tcPr>
          <w:p w14:paraId="2EF65F3C" w14:textId="5C083380" w:rsidR="00777FC7" w:rsidRDefault="00777FC7" w:rsidP="00D52BDC">
            <w:r>
              <w:rPr>
                <w:noProof/>
              </w:rPr>
              <w:drawing>
                <wp:inline distT="0" distB="0" distL="0" distR="0" wp14:anchorId="4DBD185B" wp14:editId="7D8D1107">
                  <wp:extent cx="3714327" cy="2785745"/>
                  <wp:effectExtent l="6985" t="0" r="7620" b="762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17708" cy="2788281"/>
                          </a:xfrm>
                          <a:prstGeom prst="rect">
                            <a:avLst/>
                          </a:prstGeom>
                          <a:noFill/>
                          <a:ln>
                            <a:noFill/>
                          </a:ln>
                        </pic:spPr>
                      </pic:pic>
                    </a:graphicData>
                  </a:graphic>
                </wp:inline>
              </w:drawing>
            </w:r>
          </w:p>
        </w:tc>
      </w:tr>
    </w:tbl>
    <w:p w14:paraId="2E76EB71" w14:textId="77777777" w:rsidR="00142610" w:rsidRDefault="00142610" w:rsidP="00D52BDC">
      <w:r>
        <w:t>Foto 15a en 15b</w:t>
      </w:r>
    </w:p>
    <w:p w14:paraId="07FD3EA0" w14:textId="43557C36" w:rsidR="00D52BDC" w:rsidRDefault="00D52BDC" w:rsidP="00D52BDC">
      <w:r w:rsidRPr="00D52BDC">
        <w:t xml:space="preserve">Ik heb gekozen </w:t>
      </w:r>
      <w:r>
        <w:t xml:space="preserve">voor </w:t>
      </w:r>
      <w:proofErr w:type="spellStart"/>
      <w:r>
        <w:t>Spax</w:t>
      </w:r>
      <w:proofErr w:type="spellEnd"/>
      <w:r>
        <w:t xml:space="preserve"> schroeven 6 x 80 mm. Boor de gaten ook op 6mm, maar dat mag ook iets ruimer. Doe dit naar eigen goeddunken. Mijn bedoeling is om er uiteindelijk 8 mm bouten in te zetten, maar gezien het werk dat daaraan vastzit vind ik deze houtschroeven voorlopig voldoende.</w:t>
      </w:r>
    </w:p>
    <w:p w14:paraId="418AFD88" w14:textId="35AF62B1" w:rsidR="00C22885" w:rsidRDefault="00C22885" w:rsidP="00D52BDC">
      <w:r>
        <w:t>Het gat op foto 15a en 15b zit op een verkeerde plaats, namelijk de plek waar de lange en korte band samenkomen. Zo kan ik dit achteraf nog fotograferen.</w:t>
      </w:r>
    </w:p>
    <w:p w14:paraId="2469E084" w14:textId="77777777" w:rsidR="00C22885" w:rsidRDefault="00C22885">
      <w:r>
        <w:br w:type="page"/>
      </w:r>
    </w:p>
    <w:p w14:paraId="421EE120" w14:textId="29F9811D" w:rsidR="00C22885" w:rsidRPr="00C22885" w:rsidRDefault="00C22885" w:rsidP="00D52BDC">
      <w:pPr>
        <w:rPr>
          <w:b/>
          <w:bCs/>
        </w:rPr>
      </w:pPr>
      <w:r w:rsidRPr="00C22885">
        <w:rPr>
          <w:b/>
          <w:bCs/>
        </w:rPr>
        <w:lastRenderedPageBreak/>
        <w:t>16.</w:t>
      </w:r>
      <w:r w:rsidRPr="00C22885">
        <w:rPr>
          <w:b/>
          <w:bCs/>
        </w:rPr>
        <w:tab/>
        <w:t>Maak een hulpstuk voor het afzagen van de rubberband</w:t>
      </w:r>
      <w:r w:rsidRPr="00C22885">
        <w:rPr>
          <w:b/>
          <w:bCs/>
        </w:rP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791"/>
      </w:tblGrid>
      <w:tr w:rsidR="00A34BD6" w14:paraId="6FCE0EBD" w14:textId="77777777" w:rsidTr="00023279">
        <w:tc>
          <w:tcPr>
            <w:tcW w:w="4271" w:type="dxa"/>
          </w:tcPr>
          <w:p w14:paraId="48EC6357" w14:textId="0E8E1B1F" w:rsidR="00A34BD6" w:rsidRDefault="00C44C32">
            <w:pPr>
              <w:rPr>
                <w:rFonts w:ascii="Calibri" w:eastAsia="Times New Roman" w:hAnsi="Calibri" w:cs="Calibri"/>
                <w:color w:val="000000"/>
                <w:lang w:eastAsia="nl-NL"/>
              </w:rPr>
            </w:pPr>
            <w:r>
              <w:rPr>
                <w:noProof/>
              </w:rPr>
              <w:drawing>
                <wp:inline distT="0" distB="0" distL="0" distR="0" wp14:anchorId="67E698CF" wp14:editId="79C050E2">
                  <wp:extent cx="2693610" cy="2222599"/>
                  <wp:effectExtent l="6668"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713847" cy="2239298"/>
                          </a:xfrm>
                          <a:prstGeom prst="rect">
                            <a:avLst/>
                          </a:prstGeom>
                          <a:noFill/>
                          <a:ln>
                            <a:noFill/>
                          </a:ln>
                        </pic:spPr>
                      </pic:pic>
                    </a:graphicData>
                  </a:graphic>
                </wp:inline>
              </w:drawing>
            </w:r>
          </w:p>
        </w:tc>
        <w:tc>
          <w:tcPr>
            <w:tcW w:w="4791" w:type="dxa"/>
          </w:tcPr>
          <w:p w14:paraId="2FABE071" w14:textId="0089E303" w:rsidR="00A34BD6" w:rsidRDefault="00C44C32">
            <w:pPr>
              <w:rPr>
                <w:rFonts w:ascii="Calibri" w:eastAsia="Times New Roman" w:hAnsi="Calibri" w:cs="Calibri"/>
                <w:color w:val="000000"/>
                <w:lang w:eastAsia="nl-NL"/>
              </w:rPr>
            </w:pPr>
            <w:r>
              <w:rPr>
                <w:noProof/>
              </w:rPr>
              <w:drawing>
                <wp:inline distT="0" distB="0" distL="0" distR="0" wp14:anchorId="18B795BE" wp14:editId="71E87E9D">
                  <wp:extent cx="2905125" cy="2178844"/>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6944" cy="2180208"/>
                          </a:xfrm>
                          <a:prstGeom prst="rect">
                            <a:avLst/>
                          </a:prstGeom>
                          <a:noFill/>
                          <a:ln>
                            <a:noFill/>
                          </a:ln>
                        </pic:spPr>
                      </pic:pic>
                    </a:graphicData>
                  </a:graphic>
                </wp:inline>
              </w:drawing>
            </w:r>
          </w:p>
        </w:tc>
      </w:tr>
    </w:tbl>
    <w:p w14:paraId="64F8C71C" w14:textId="77777777" w:rsidR="004451C7" w:rsidRDefault="004451C7">
      <w:pPr>
        <w:rPr>
          <w:rFonts w:ascii="Calibri" w:eastAsia="Times New Roman" w:hAnsi="Calibri" w:cs="Calibri"/>
          <w:color w:val="000000"/>
          <w:lang w:eastAsia="nl-NL"/>
        </w:rPr>
      </w:pPr>
      <w:r>
        <w:rPr>
          <w:rFonts w:ascii="Calibri" w:eastAsia="Times New Roman" w:hAnsi="Calibri" w:cs="Calibri"/>
          <w:color w:val="000000"/>
          <w:lang w:eastAsia="nl-NL"/>
        </w:rPr>
        <w:t>Foto 16 en 17</w:t>
      </w:r>
    </w:p>
    <w:p w14:paraId="568B16E9" w14:textId="4541BF65" w:rsidR="000C110E" w:rsidRDefault="00C44C32">
      <w:pPr>
        <w:rPr>
          <w:rFonts w:ascii="Calibri" w:eastAsia="Times New Roman" w:hAnsi="Calibri" w:cs="Calibri"/>
          <w:color w:val="000000"/>
          <w:lang w:eastAsia="nl-NL"/>
        </w:rPr>
      </w:pPr>
      <w:r>
        <w:rPr>
          <w:rFonts w:ascii="Calibri" w:eastAsia="Times New Roman" w:hAnsi="Calibri" w:cs="Calibri"/>
          <w:color w:val="000000"/>
          <w:lang w:eastAsia="nl-NL"/>
        </w:rPr>
        <w:t>De rubberbanden zijn lastig te snijden c.q. te zagen. Uiteindelijk heb ik de methode gebruikt die hier op de foto’s te zien is. Op een oude plaat dik multiplex heb ik 2 stukken panlat geschroefd. De band past krap tussen de latten. In beide latten zitten 4 schroeven. Tussen de middelste 2 schroeven heb ik de latten in 1 keer doorgezaagd. Hiermee heb je een mal voor het doorzagen van de rubberband. Het beste ging het met een ijzerzaag.</w:t>
      </w:r>
    </w:p>
    <w:p w14:paraId="3C909776" w14:textId="68056F77" w:rsidR="00C44C32" w:rsidRDefault="00C22885">
      <w:pPr>
        <w:rPr>
          <w:rFonts w:ascii="Calibri" w:eastAsia="Times New Roman" w:hAnsi="Calibri" w:cs="Calibri"/>
          <w:color w:val="000000"/>
          <w:lang w:eastAsia="nl-NL"/>
        </w:rPr>
      </w:pPr>
      <w:r w:rsidRPr="00C22885">
        <w:rPr>
          <w:rFonts w:ascii="Calibri" w:eastAsia="Times New Roman" w:hAnsi="Calibri" w:cs="Calibri"/>
          <w:b/>
          <w:bCs/>
          <w:color w:val="000000"/>
          <w:lang w:eastAsia="nl-NL"/>
        </w:rPr>
        <w:t>17.</w:t>
      </w:r>
      <w:r w:rsidRPr="00C22885">
        <w:rPr>
          <w:rFonts w:ascii="Calibri" w:eastAsia="Times New Roman" w:hAnsi="Calibri" w:cs="Calibri"/>
          <w:b/>
          <w:bCs/>
          <w:color w:val="000000"/>
          <w:lang w:eastAsia="nl-NL"/>
        </w:rPr>
        <w:tab/>
        <w:t>Zaag een stukje van ca. 5 cm van de rubberband. Dit is een hulpstuk voor het aftekenen.</w:t>
      </w:r>
      <w:r w:rsidR="00C70EEA">
        <w:rPr>
          <w:rFonts w:ascii="Calibri" w:eastAsia="Times New Roman" w:hAnsi="Calibri" w:cs="Calibri"/>
          <w:b/>
          <w:bCs/>
          <w:color w:val="000000"/>
          <w:lang w:eastAsia="nl-NL"/>
        </w:rPr>
        <w:br/>
      </w:r>
      <w:r w:rsidR="00C44C32">
        <w:rPr>
          <w:rFonts w:ascii="Calibri" w:eastAsia="Times New Roman" w:hAnsi="Calibri" w:cs="Calibri"/>
          <w:color w:val="000000"/>
          <w:lang w:eastAsia="nl-NL"/>
        </w:rPr>
        <w:t>Als dit klaar is k</w:t>
      </w:r>
      <w:r w:rsidR="00D6255D">
        <w:rPr>
          <w:rFonts w:ascii="Calibri" w:eastAsia="Times New Roman" w:hAnsi="Calibri" w:cs="Calibri"/>
          <w:color w:val="000000"/>
          <w:lang w:eastAsia="nl-NL"/>
        </w:rPr>
        <w:t>an</w:t>
      </w:r>
      <w:r w:rsidR="00C44C32">
        <w:rPr>
          <w:rFonts w:ascii="Calibri" w:eastAsia="Times New Roman" w:hAnsi="Calibri" w:cs="Calibri"/>
          <w:color w:val="000000"/>
          <w:lang w:eastAsia="nl-NL"/>
        </w:rPr>
        <w:t xml:space="preserve"> er 5</w:t>
      </w:r>
      <w:r w:rsidR="00D6255D">
        <w:rPr>
          <w:rFonts w:ascii="Calibri" w:eastAsia="Times New Roman" w:hAnsi="Calibri" w:cs="Calibri"/>
          <w:color w:val="000000"/>
          <w:lang w:eastAsia="nl-NL"/>
        </w:rPr>
        <w:t xml:space="preserve"> </w:t>
      </w:r>
      <w:r w:rsidR="00C44C32">
        <w:rPr>
          <w:rFonts w:ascii="Calibri" w:eastAsia="Times New Roman" w:hAnsi="Calibri" w:cs="Calibri"/>
          <w:color w:val="000000"/>
          <w:lang w:eastAsia="nl-NL"/>
        </w:rPr>
        <w:t>cm rubberband worden afgezaagd. D</w:t>
      </w:r>
      <w:r w:rsidR="00D6255D">
        <w:rPr>
          <w:rFonts w:ascii="Calibri" w:eastAsia="Times New Roman" w:hAnsi="Calibri" w:cs="Calibri"/>
          <w:color w:val="000000"/>
          <w:lang w:eastAsia="nl-NL"/>
        </w:rPr>
        <w:t xml:space="preserve">it </w:t>
      </w:r>
      <w:r w:rsidR="00C44C32">
        <w:rPr>
          <w:rFonts w:ascii="Calibri" w:eastAsia="Times New Roman" w:hAnsi="Calibri" w:cs="Calibri"/>
          <w:color w:val="000000"/>
          <w:lang w:eastAsia="nl-NL"/>
        </w:rPr>
        <w:t>stukje dien</w:t>
      </w:r>
      <w:r w:rsidR="00D6255D">
        <w:rPr>
          <w:rFonts w:ascii="Calibri" w:eastAsia="Times New Roman" w:hAnsi="Calibri" w:cs="Calibri"/>
          <w:color w:val="000000"/>
          <w:lang w:eastAsia="nl-NL"/>
        </w:rPr>
        <w:t>t</w:t>
      </w:r>
      <w:r w:rsidR="00C70EEA">
        <w:rPr>
          <w:rFonts w:ascii="Calibri" w:eastAsia="Times New Roman" w:hAnsi="Calibri" w:cs="Calibri"/>
          <w:color w:val="000000"/>
          <w:lang w:eastAsia="nl-NL"/>
        </w:rPr>
        <w:t xml:space="preserve"> later</w:t>
      </w:r>
      <w:r w:rsidR="00C44C32">
        <w:rPr>
          <w:rFonts w:ascii="Calibri" w:eastAsia="Times New Roman" w:hAnsi="Calibri" w:cs="Calibri"/>
          <w:color w:val="000000"/>
          <w:lang w:eastAsia="nl-NL"/>
        </w:rPr>
        <w:t xml:space="preserve"> als hulpmiddel voor het op maat maken en het plaatsen van de hoekklosjes</w:t>
      </w:r>
      <w:r w:rsidR="00C43078">
        <w:rPr>
          <w:rFonts w:ascii="Calibri" w:eastAsia="Times New Roman" w:hAnsi="Calibri" w:cs="Calibri"/>
          <w:color w:val="000000"/>
          <w:lang w:eastAsia="nl-NL"/>
        </w:rPr>
        <w:t>. Van de bestelde rubberband blijft ongeveer 26 cm over, dus deze 5 cm kan er af.</w:t>
      </w:r>
    </w:p>
    <w:p w14:paraId="5A250A08" w14:textId="79461634" w:rsidR="006B6EC0" w:rsidRDefault="00C70EEA">
      <w:pPr>
        <w:rPr>
          <w:rFonts w:ascii="Calibri" w:eastAsia="Times New Roman" w:hAnsi="Calibri" w:cs="Calibri"/>
          <w:color w:val="000000"/>
          <w:lang w:eastAsia="nl-NL"/>
        </w:rPr>
      </w:pPr>
      <w:r w:rsidRPr="00C70EEA">
        <w:rPr>
          <w:rFonts w:ascii="Calibri" w:eastAsia="Times New Roman" w:hAnsi="Calibri" w:cs="Calibri"/>
          <w:b/>
          <w:bCs/>
          <w:color w:val="000000"/>
          <w:lang w:eastAsia="nl-NL"/>
        </w:rPr>
        <w:t>18.</w:t>
      </w:r>
      <w:r w:rsidRPr="00C70EEA">
        <w:rPr>
          <w:rFonts w:ascii="Calibri" w:eastAsia="Times New Roman" w:hAnsi="Calibri" w:cs="Calibri"/>
          <w:b/>
          <w:bCs/>
          <w:color w:val="000000"/>
          <w:lang w:eastAsia="nl-NL"/>
        </w:rPr>
        <w:tab/>
        <w:t>Zaag het profielhout op maat, hoeken 45 graden</w:t>
      </w:r>
      <w:r w:rsidRPr="00C70EEA">
        <w:rPr>
          <w:rFonts w:ascii="Calibri" w:eastAsia="Times New Roman" w:hAnsi="Calibri" w:cs="Calibri"/>
          <w:b/>
          <w:bCs/>
          <w:color w:val="000000"/>
          <w:lang w:eastAsia="nl-NL"/>
        </w:rPr>
        <w:tab/>
      </w:r>
      <w:r>
        <w:rPr>
          <w:rFonts w:ascii="Calibri" w:eastAsia="Times New Roman" w:hAnsi="Calibri" w:cs="Calibri"/>
          <w:b/>
          <w:bCs/>
          <w:color w:val="000000"/>
          <w:lang w:eastAsia="nl-NL"/>
        </w:rPr>
        <w:br/>
      </w:r>
      <w:r w:rsidR="004C12AD">
        <w:rPr>
          <w:rFonts w:ascii="Calibri" w:eastAsia="Times New Roman" w:hAnsi="Calibri" w:cs="Calibri"/>
          <w:color w:val="000000"/>
          <w:lang w:eastAsia="nl-NL"/>
        </w:rPr>
        <w:t>Nu kan het profielhout op maat worden gemaakt. De langste zijde is 125 cm aan de buitenkant. Er gaan 2 hoeken van 45 graden af</w:t>
      </w:r>
      <w:r w:rsidR="004451C7">
        <w:rPr>
          <w:rFonts w:ascii="Calibri" w:eastAsia="Times New Roman" w:hAnsi="Calibri" w:cs="Calibri"/>
          <w:color w:val="000000"/>
          <w:lang w:eastAsia="nl-NL"/>
        </w:rPr>
        <w:t xml:space="preserve">. De kortste zijde is dan </w:t>
      </w:r>
      <w:r w:rsidR="00D6255D">
        <w:rPr>
          <w:rFonts w:ascii="Calibri" w:eastAsia="Times New Roman" w:hAnsi="Calibri" w:cs="Calibri"/>
          <w:color w:val="000000"/>
          <w:lang w:eastAsia="nl-NL"/>
        </w:rPr>
        <w:t xml:space="preserve">iets </w:t>
      </w:r>
      <w:r w:rsidR="004451C7">
        <w:rPr>
          <w:rFonts w:ascii="Calibri" w:eastAsia="Times New Roman" w:hAnsi="Calibri" w:cs="Calibri"/>
          <w:color w:val="000000"/>
          <w:lang w:eastAsia="nl-NL"/>
        </w:rPr>
        <w:t xml:space="preserve">langer dan 115 cm, maar dit wordt later gecorrigeerd door de </w:t>
      </w:r>
      <w:r w:rsidR="00816942">
        <w:rPr>
          <w:rFonts w:ascii="Calibri" w:eastAsia="Times New Roman" w:hAnsi="Calibri" w:cs="Calibri"/>
          <w:color w:val="000000"/>
          <w:lang w:eastAsia="nl-NL"/>
        </w:rPr>
        <w:t>rubber</w:t>
      </w:r>
      <w:r w:rsidR="004451C7">
        <w:rPr>
          <w:rFonts w:ascii="Calibri" w:eastAsia="Times New Roman" w:hAnsi="Calibri" w:cs="Calibri"/>
          <w:color w:val="000000"/>
          <w:lang w:eastAsia="nl-NL"/>
        </w:rPr>
        <w:t xml:space="preserve">band. Het profielhout is op het breedste punt 4 cm, maar doordat de </w:t>
      </w:r>
      <w:r w:rsidR="00816942">
        <w:rPr>
          <w:rFonts w:ascii="Calibri" w:eastAsia="Times New Roman" w:hAnsi="Calibri" w:cs="Calibri"/>
          <w:color w:val="000000"/>
          <w:lang w:eastAsia="nl-NL"/>
        </w:rPr>
        <w:t>rubber</w:t>
      </w:r>
      <w:r w:rsidR="004451C7">
        <w:rPr>
          <w:rFonts w:ascii="Calibri" w:eastAsia="Times New Roman" w:hAnsi="Calibri" w:cs="Calibri"/>
          <w:color w:val="000000"/>
          <w:lang w:eastAsia="nl-NL"/>
        </w:rPr>
        <w:t>band uitsteekt, wordt het totaal 5 cm. Op foto 13 en 14 is dit te zien. Inclusief de rubberband wordt de kortste zijde dan 115 cm.</w:t>
      </w:r>
      <w:r w:rsidR="004451C7">
        <w:rPr>
          <w:rFonts w:ascii="Calibri" w:eastAsia="Times New Roman" w:hAnsi="Calibri" w:cs="Calibri"/>
          <w:color w:val="000000"/>
          <w:lang w:eastAsia="nl-NL"/>
        </w:rPr>
        <w:br/>
        <w:t xml:space="preserve">Het profielhout is 3 meter lang en je hebt 279 cm nodig. Het moet in verstek gezaagd worden. Er is dus weinig speling! Goed </w:t>
      </w:r>
      <w:r w:rsidR="006B6EC0">
        <w:rPr>
          <w:rFonts w:ascii="Calibri" w:eastAsia="Times New Roman" w:hAnsi="Calibri" w:cs="Calibri"/>
          <w:color w:val="000000"/>
          <w:lang w:eastAsia="nl-NL"/>
        </w:rPr>
        <w:t>opletten</w:t>
      </w:r>
      <w:r w:rsidR="004451C7">
        <w:rPr>
          <w:rFonts w:ascii="Calibri" w:eastAsia="Times New Roman" w:hAnsi="Calibri" w:cs="Calibri"/>
          <w:color w:val="000000"/>
          <w:lang w:eastAsia="nl-NL"/>
        </w:rPr>
        <w:t xml:space="preserve"> hoe je zaagt</w:t>
      </w:r>
      <w:r w:rsidR="006B6EC0">
        <w:rPr>
          <w:rFonts w:ascii="Calibri" w:eastAsia="Times New Roman" w:hAnsi="Calibri" w:cs="Calibri"/>
          <w:color w:val="000000"/>
          <w:lang w:eastAsia="nl-NL"/>
        </w:rPr>
        <w:t xml:space="preserve">, want de ruimte </w:t>
      </w:r>
      <w:r w:rsidR="00D6255D">
        <w:rPr>
          <w:rFonts w:ascii="Calibri" w:eastAsia="Times New Roman" w:hAnsi="Calibri" w:cs="Calibri"/>
          <w:color w:val="000000"/>
          <w:lang w:eastAsia="nl-NL"/>
        </w:rPr>
        <w:t>waar</w:t>
      </w:r>
      <w:r w:rsidR="006B6EC0">
        <w:rPr>
          <w:rFonts w:ascii="Calibri" w:eastAsia="Times New Roman" w:hAnsi="Calibri" w:cs="Calibri"/>
          <w:color w:val="000000"/>
          <w:lang w:eastAsia="nl-NL"/>
        </w:rPr>
        <w:t xml:space="preserve"> het </w:t>
      </w:r>
      <w:proofErr w:type="spellStart"/>
      <w:r w:rsidR="006B6EC0">
        <w:rPr>
          <w:rFonts w:ascii="Calibri" w:eastAsia="Times New Roman" w:hAnsi="Calibri" w:cs="Calibri"/>
          <w:color w:val="000000"/>
          <w:lang w:eastAsia="nl-NL"/>
        </w:rPr>
        <w:t>profiellatje</w:t>
      </w:r>
      <w:proofErr w:type="spellEnd"/>
      <w:r w:rsidR="006B6EC0">
        <w:rPr>
          <w:rFonts w:ascii="Calibri" w:eastAsia="Times New Roman" w:hAnsi="Calibri" w:cs="Calibri"/>
          <w:color w:val="000000"/>
          <w:lang w:eastAsia="nl-NL"/>
        </w:rPr>
        <w:t xml:space="preserve"> </w:t>
      </w:r>
      <w:r w:rsidR="00D6255D">
        <w:rPr>
          <w:rFonts w:ascii="Calibri" w:eastAsia="Times New Roman" w:hAnsi="Calibri" w:cs="Calibri"/>
          <w:color w:val="000000"/>
          <w:lang w:eastAsia="nl-NL"/>
        </w:rPr>
        <w:t>in moet zit</w:t>
      </w:r>
      <w:r w:rsidR="006B6EC0">
        <w:rPr>
          <w:rFonts w:ascii="Calibri" w:eastAsia="Times New Roman" w:hAnsi="Calibri" w:cs="Calibri"/>
          <w:color w:val="000000"/>
          <w:lang w:eastAsia="nl-NL"/>
        </w:rPr>
        <w:t xml:space="preserve"> steeds tegen de band aan.</w:t>
      </w:r>
      <w:r w:rsidR="00D059D4">
        <w:rPr>
          <w:rFonts w:ascii="Calibri" w:eastAsia="Times New Roman" w:hAnsi="Calibri" w:cs="Calibri"/>
          <w:color w:val="000000"/>
          <w:lang w:eastAsia="nl-NL"/>
        </w:rPr>
        <w:br/>
      </w:r>
    </w:p>
    <w:p w14:paraId="6720454A" w14:textId="222946C3" w:rsidR="00816942" w:rsidRDefault="007F4E52">
      <w:pPr>
        <w:rPr>
          <w:rFonts w:ascii="Calibri" w:eastAsia="Times New Roman" w:hAnsi="Calibri" w:cs="Calibri"/>
          <w:color w:val="000000"/>
          <w:lang w:eastAsia="nl-NL"/>
        </w:rPr>
      </w:pPr>
      <w:r w:rsidRPr="00816942">
        <w:rPr>
          <w:rFonts w:ascii="Calibri" w:eastAsia="Times New Roman" w:hAnsi="Calibri" w:cs="Calibri"/>
          <w:noProof/>
          <w:color w:val="000000"/>
          <w:lang w:eastAsia="nl-NL"/>
        </w:rPr>
        <mc:AlternateContent>
          <mc:Choice Requires="wpg">
            <w:drawing>
              <wp:anchor distT="0" distB="0" distL="114300" distR="114300" simplePos="0" relativeHeight="251659264" behindDoc="0" locked="0" layoutInCell="1" allowOverlap="1" wp14:anchorId="14D45BC7" wp14:editId="29BED2CE">
                <wp:simplePos x="0" y="0"/>
                <wp:positionH relativeFrom="column">
                  <wp:posOffset>138430</wp:posOffset>
                </wp:positionH>
                <wp:positionV relativeFrom="paragraph">
                  <wp:posOffset>-242570</wp:posOffset>
                </wp:positionV>
                <wp:extent cx="4229100" cy="1247775"/>
                <wp:effectExtent l="0" t="0" r="19050" b="66675"/>
                <wp:wrapNone/>
                <wp:docPr id="21" name="Groep 2"/>
                <wp:cNvGraphicFramePr/>
                <a:graphic xmlns:a="http://schemas.openxmlformats.org/drawingml/2006/main">
                  <a:graphicData uri="http://schemas.microsoft.com/office/word/2010/wordprocessingGroup">
                    <wpg:wgp>
                      <wpg:cNvGrpSpPr/>
                      <wpg:grpSpPr>
                        <a:xfrm>
                          <a:off x="0" y="0"/>
                          <a:ext cx="4229100" cy="1247775"/>
                          <a:chOff x="0" y="0"/>
                          <a:chExt cx="9777550" cy="2708368"/>
                        </a:xfrm>
                      </wpg:grpSpPr>
                      <wpg:grpSp>
                        <wpg:cNvPr id="22" name="Groep 22"/>
                        <wpg:cNvGrpSpPr/>
                        <wpg:grpSpPr>
                          <a:xfrm>
                            <a:off x="4848499" y="0"/>
                            <a:ext cx="2238102" cy="174173"/>
                            <a:chOff x="4848499" y="0"/>
                            <a:chExt cx="2238102" cy="174173"/>
                          </a:xfrm>
                          <a:solidFill>
                            <a:schemeClr val="accent4">
                              <a:lumMod val="40000"/>
                              <a:lumOff val="60000"/>
                            </a:schemeClr>
                          </a:solidFill>
                        </wpg:grpSpPr>
                        <wps:wsp>
                          <wps:cNvPr id="23" name="Rechthoek 23"/>
                          <wps:cNvSpPr/>
                          <wps:spPr>
                            <a:xfrm>
                              <a:off x="4848499" y="0"/>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hthoekige driehoek 24"/>
                          <wps:cNvSpPr/>
                          <wps:spPr>
                            <a:xfrm rot="5400000">
                              <a:off x="6916784" y="4355"/>
                              <a:ext cx="174172" cy="165463"/>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 name="Groep 25"/>
                        <wpg:cNvGrpSpPr/>
                        <wpg:grpSpPr>
                          <a:xfrm>
                            <a:off x="2584270" y="4355"/>
                            <a:ext cx="2264229" cy="174172"/>
                            <a:chOff x="2584270" y="4355"/>
                            <a:chExt cx="2264229" cy="174172"/>
                          </a:xfrm>
                          <a:solidFill>
                            <a:schemeClr val="accent4">
                              <a:lumMod val="40000"/>
                              <a:lumOff val="60000"/>
                            </a:schemeClr>
                          </a:solidFill>
                        </wpg:grpSpPr>
                        <wps:wsp>
                          <wps:cNvPr id="26" name="Rechthoek 26"/>
                          <wps:cNvSpPr/>
                          <wps:spPr>
                            <a:xfrm>
                              <a:off x="2775859" y="4355"/>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hthoekige driehoek 27"/>
                          <wps:cNvSpPr/>
                          <wps:spPr>
                            <a:xfrm rot="10800000">
                              <a:off x="2584270" y="4355"/>
                              <a:ext cx="191588" cy="174172"/>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8" name="Groep 28"/>
                        <wpg:cNvGrpSpPr/>
                        <wpg:grpSpPr>
                          <a:xfrm rot="5400000">
                            <a:off x="6004563" y="1110347"/>
                            <a:ext cx="2264229" cy="174172"/>
                            <a:chOff x="6004562" y="1110346"/>
                            <a:chExt cx="2264229" cy="174172"/>
                          </a:xfrm>
                          <a:solidFill>
                            <a:schemeClr val="accent4">
                              <a:lumMod val="40000"/>
                              <a:lumOff val="60000"/>
                            </a:schemeClr>
                          </a:solidFill>
                        </wpg:grpSpPr>
                        <wps:wsp>
                          <wps:cNvPr id="29" name="Rechthoek 29"/>
                          <wps:cNvSpPr/>
                          <wps:spPr>
                            <a:xfrm>
                              <a:off x="6196151" y="1110346"/>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Rechthoekige driehoek 30"/>
                          <wps:cNvSpPr/>
                          <wps:spPr>
                            <a:xfrm rot="10800000">
                              <a:off x="6004562" y="1110346"/>
                              <a:ext cx="191588" cy="174172"/>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 name="Groep 31"/>
                        <wpg:cNvGrpSpPr/>
                        <wpg:grpSpPr>
                          <a:xfrm rot="16200000">
                            <a:off x="1441271" y="1097282"/>
                            <a:ext cx="2238102" cy="174173"/>
                            <a:chOff x="1441270" y="1097281"/>
                            <a:chExt cx="2238102" cy="174173"/>
                          </a:xfrm>
                          <a:solidFill>
                            <a:schemeClr val="accent4">
                              <a:lumMod val="40000"/>
                              <a:lumOff val="60000"/>
                            </a:schemeClr>
                          </a:solidFill>
                        </wpg:grpSpPr>
                        <wps:wsp>
                          <wps:cNvPr id="32" name="Rechthoek 32"/>
                          <wps:cNvSpPr/>
                          <wps:spPr>
                            <a:xfrm>
                              <a:off x="1441270" y="1097281"/>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hthoekige driehoek 33"/>
                          <wps:cNvSpPr/>
                          <wps:spPr>
                            <a:xfrm rot="5400000">
                              <a:off x="3509555" y="1101636"/>
                              <a:ext cx="174172" cy="165463"/>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 name="Groep 34"/>
                        <wpg:cNvGrpSpPr/>
                        <wpg:grpSpPr>
                          <a:xfrm>
                            <a:off x="4811489" y="2534195"/>
                            <a:ext cx="2238102" cy="174173"/>
                            <a:chOff x="4811489" y="2534195"/>
                            <a:chExt cx="2238102" cy="174173"/>
                          </a:xfrm>
                          <a:solidFill>
                            <a:schemeClr val="accent4">
                              <a:lumMod val="40000"/>
                              <a:lumOff val="60000"/>
                            </a:schemeClr>
                          </a:solidFill>
                        </wpg:grpSpPr>
                        <wps:wsp>
                          <wps:cNvPr id="35" name="Rechthoek 35"/>
                          <wps:cNvSpPr/>
                          <wps:spPr>
                            <a:xfrm>
                              <a:off x="4811489" y="2534195"/>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hoekige driehoek 36"/>
                          <wps:cNvSpPr/>
                          <wps:spPr>
                            <a:xfrm rot="5400000">
                              <a:off x="6879774" y="2538550"/>
                              <a:ext cx="174172" cy="165463"/>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7" name="Groep 37"/>
                        <wpg:cNvGrpSpPr/>
                        <wpg:grpSpPr>
                          <a:xfrm>
                            <a:off x="2584270" y="2534195"/>
                            <a:ext cx="2264229" cy="174172"/>
                            <a:chOff x="2584270" y="2534195"/>
                            <a:chExt cx="2264229" cy="174172"/>
                          </a:xfrm>
                          <a:solidFill>
                            <a:schemeClr val="accent4">
                              <a:lumMod val="40000"/>
                              <a:lumOff val="60000"/>
                            </a:schemeClr>
                          </a:solidFill>
                        </wpg:grpSpPr>
                        <wps:wsp>
                          <wps:cNvPr id="38" name="Rechthoek 38"/>
                          <wps:cNvSpPr/>
                          <wps:spPr>
                            <a:xfrm>
                              <a:off x="2775859" y="2534195"/>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echthoekige driehoek 39"/>
                          <wps:cNvSpPr/>
                          <wps:spPr>
                            <a:xfrm rot="10800000">
                              <a:off x="2584270" y="2534195"/>
                              <a:ext cx="191588" cy="174172"/>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0" name="Groep 40"/>
                        <wpg:cNvGrpSpPr/>
                        <wpg:grpSpPr>
                          <a:xfrm>
                            <a:off x="7223763" y="2534195"/>
                            <a:ext cx="2264229" cy="174172"/>
                            <a:chOff x="7223763" y="2534195"/>
                            <a:chExt cx="2264229" cy="174172"/>
                          </a:xfrm>
                          <a:solidFill>
                            <a:schemeClr val="accent4">
                              <a:lumMod val="40000"/>
                              <a:lumOff val="60000"/>
                            </a:schemeClr>
                          </a:solidFill>
                        </wpg:grpSpPr>
                        <wps:wsp>
                          <wps:cNvPr id="41" name="Rechthoek 41"/>
                          <wps:cNvSpPr/>
                          <wps:spPr>
                            <a:xfrm>
                              <a:off x="7415352" y="2534195"/>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Rechthoekige driehoek 42"/>
                          <wps:cNvSpPr/>
                          <wps:spPr>
                            <a:xfrm rot="10800000">
                              <a:off x="7223763" y="2534195"/>
                              <a:ext cx="191588" cy="174172"/>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3" name="Groep 43"/>
                        <wpg:cNvGrpSpPr/>
                        <wpg:grpSpPr>
                          <a:xfrm>
                            <a:off x="161114" y="2534195"/>
                            <a:ext cx="2238102" cy="174173"/>
                            <a:chOff x="161114" y="2534195"/>
                            <a:chExt cx="2238102" cy="174173"/>
                          </a:xfrm>
                          <a:solidFill>
                            <a:schemeClr val="accent4">
                              <a:lumMod val="40000"/>
                              <a:lumOff val="60000"/>
                            </a:schemeClr>
                          </a:solidFill>
                        </wpg:grpSpPr>
                        <wps:wsp>
                          <wps:cNvPr id="44" name="Rechthoek 44"/>
                          <wps:cNvSpPr/>
                          <wps:spPr>
                            <a:xfrm>
                              <a:off x="161114" y="2534195"/>
                              <a:ext cx="2072640" cy="174172"/>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hoekige driehoek 45"/>
                          <wps:cNvSpPr/>
                          <wps:spPr>
                            <a:xfrm rot="5400000">
                              <a:off x="2229399" y="2538550"/>
                              <a:ext cx="174172" cy="165463"/>
                            </a:xfrm>
                            <a:prstGeom prst="rtTriangle">
                              <a:avLst/>
                            </a:prstGeom>
                            <a:grp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6" name="Rechte verbindingslijn 46"/>
                        <wps:cNvCnPr/>
                        <wps:spPr>
                          <a:xfrm>
                            <a:off x="0" y="2551613"/>
                            <a:ext cx="9777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4CD100B" id="Groep 2" o:spid="_x0000_s1026" style="position:absolute;margin-left:10.9pt;margin-top:-19.1pt;width:333pt;height:98.25pt;z-index:251659264;mso-width-relative:margin;mso-height-relative:margin" coordsize="97775,27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">
                <v:group id="Groep 22" o:spid="_x0000_s1027" style="position:absolute;left:48484;width:22382;height:1741" coordorigin="48484" coordsize="223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hoek 23" o:spid="_x0000_s1028" style="position:absolute;left:48484;width:20727;height:1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" filled="f" strokecolor="#1f3763 [1604]" strokeweight="1pt"/>
                  <v:shapetype id="_x0000_t6" coordsize="21600,21600" o:spt="6" path="m,l,21600r21600,xe">
                    <v:stroke joinstyle="miter"/>
                    <v:path gradientshapeok="t" o:connecttype="custom" o:connectlocs="0,0;0,10800;0,21600;10800,21600;21600,21600;10800,10800" textboxrect="1800,12600,12600,19800"/>
                  </v:shapetype>
                  <v:shape id="Rechthoekige driehoek 24" o:spid="_x0000_s1029" type="#_x0000_t6" style="position:absolute;left:69168;top:43;width:1741;height:16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" filled="f" strokecolor="#1f3763 [1604]" strokeweight="1pt"/>
                </v:group>
                <v:group id="Groep 25" o:spid="_x0000_s1030" style="position:absolute;left:25842;top:43;width:22642;height:1742" coordorigin="25842,43" coordsize="2264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hthoek 26" o:spid="_x0000_s1031" style="position:absolute;left:27758;top:43;width:2072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" filled="f" strokecolor="#1f3763 [1604]" strokeweight="1pt"/>
                  <v:shape id="Rechthoekige driehoek 27" o:spid="_x0000_s1032" type="#_x0000_t6" style="position:absolute;left:25842;top:43;width:1916;height:17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" filled="f" strokecolor="#1f3763 [1604]" strokeweight="1pt"/>
                </v:group>
                <v:group id="Groep 28" o:spid="_x0000_s1033" style="position:absolute;left:60045;top:11103;width:22642;height:1742;rotation:90" coordorigin="60045,11103" coordsize="2264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">
                  <v:rect id="Rechthoek 29" o:spid="_x0000_s1034" style="position:absolute;left:61961;top:11103;width:2072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" filled="f" strokecolor="#1f3763 [1604]" strokeweight="1pt"/>
                  <v:shape id="Rechthoekige driehoek 30" o:spid="_x0000_s1035" type="#_x0000_t6" style="position:absolute;left:60045;top:11103;width:1916;height:17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" filled="f" strokecolor="#1f3763 [1604]" strokeweight="1pt"/>
                </v:group>
                <v:group id="Groep 31" o:spid="_x0000_s1036" style="position:absolute;left:14412;top:10973;width:22381;height:1742;rotation:-90" coordorigin="14412,10972" coordsize="223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">
                  <v:rect id="Rechthoek 32" o:spid="_x0000_s1037" style="position:absolute;left:14412;top:10972;width:20727;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" filled="f" strokecolor="#1f3763 [1604]" strokeweight="1pt"/>
                  <v:shape id="Rechthoekige driehoek 33" o:spid="_x0000_s1038" type="#_x0000_t6" style="position:absolute;left:35095;top:11016;width:1742;height:1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" filled="f" strokecolor="#1f3763 [1604]" strokeweight="1pt"/>
                </v:group>
                <v:group id="Groep 34" o:spid="_x0000_s1039" style="position:absolute;left:48114;top:25341;width:22381;height:1742" coordorigin="48114,25341" coordsize="223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hoek 35" o:spid="_x0000_s1040" style="position:absolute;left:48114;top:25341;width:20727;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" filled="f" strokecolor="#1f3763 [1604]" strokeweight="1pt"/>
                  <v:shape id="Rechthoekige driehoek 36" o:spid="_x0000_s1041" type="#_x0000_t6" style="position:absolute;left:68797;top:25385;width:1742;height:16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" filled="f" strokecolor="#1f3763 [1604]" strokeweight="1pt"/>
                </v:group>
                <v:group id="Groep 37" o:spid="_x0000_s1042" style="position:absolute;left:25842;top:25341;width:22642;height:1742" coordorigin="25842,25341" coordsize="2264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hthoek 38" o:spid="_x0000_s1043" style="position:absolute;left:27758;top:25341;width:2072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" filled="f" strokecolor="#1f3763 [1604]" strokeweight="1pt"/>
                  <v:shape id="Rechthoekige driehoek 39" o:spid="_x0000_s1044" type="#_x0000_t6" style="position:absolute;left:25842;top:25341;width:1916;height:17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" filled="f" strokecolor="#1f3763 [1604]" strokeweight="1pt"/>
                </v:group>
                <v:group id="Groep 40" o:spid="_x0000_s1045" style="position:absolute;left:72237;top:25341;width:22642;height:1742" coordorigin="72237,25341" coordsize="22642,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hthoek 41" o:spid="_x0000_s1046" style="position:absolute;left:74153;top:25341;width:2072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" filled="f" strokecolor="#1f3763 [1604]" strokeweight="1pt"/>
                  <v:shape id="Rechthoekige driehoek 42" o:spid="_x0000_s1047" type="#_x0000_t6" style="position:absolute;left:72237;top:25341;width:1916;height:174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" filled="f" strokecolor="#1f3763 [1604]" strokeweight="1pt"/>
                </v:group>
                <v:group id="Groep 43" o:spid="_x0000_s1048" style="position:absolute;left:1611;top:25341;width:22381;height:1742" coordorigin="1611,25341" coordsize="22381,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hthoek 44" o:spid="_x0000_s1049" style="position:absolute;left:1611;top:25341;width:20726;height:1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" filled="f" strokecolor="#1f3763 [1604]" strokeweight="1pt"/>
                  <v:shape id="Rechthoekige driehoek 45" o:spid="_x0000_s1050" type="#_x0000_t6" style="position:absolute;left:22294;top:25384;width:1742;height:16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" filled="f" strokecolor="#1f3763 [1604]" strokeweight="1pt"/>
                </v:group>
                <v:line id="Rechte verbindingslijn 46" o:spid="_x0000_s1051" style="position:absolute;visibility:visible;mso-wrap-style:square" from="0,25516" to="97775,2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" strokecolor="red" strokeweight="1.5pt">
                  <v:stroke joinstyle="miter"/>
                </v:line>
              </v:group>
            </w:pict>
          </mc:Fallback>
        </mc:AlternateContent>
      </w:r>
    </w:p>
    <w:p w14:paraId="76733BE5" w14:textId="3DCDC51D" w:rsidR="00816942" w:rsidRDefault="00816942">
      <w:pPr>
        <w:rPr>
          <w:rFonts w:ascii="Calibri" w:eastAsia="Times New Roman" w:hAnsi="Calibri" w:cs="Calibri"/>
          <w:color w:val="000000"/>
          <w:lang w:eastAsia="nl-NL"/>
        </w:rPr>
      </w:pPr>
    </w:p>
    <w:p w14:paraId="1A0FCC5E" w14:textId="6B1FFC07" w:rsidR="00816942" w:rsidRDefault="00816942">
      <w:pPr>
        <w:rPr>
          <w:rFonts w:ascii="Calibri" w:eastAsia="Times New Roman" w:hAnsi="Calibri" w:cs="Calibri"/>
          <w:color w:val="000000"/>
          <w:lang w:eastAsia="nl-NL"/>
        </w:rPr>
      </w:pPr>
    </w:p>
    <w:p w14:paraId="45147621" w14:textId="3D04A4E2" w:rsidR="00816942" w:rsidRDefault="00816942">
      <w:pPr>
        <w:rPr>
          <w:rFonts w:ascii="Calibri" w:eastAsia="Times New Roman" w:hAnsi="Calibri" w:cs="Calibri"/>
          <w:color w:val="000000"/>
          <w:lang w:eastAsia="nl-NL"/>
        </w:rPr>
      </w:pPr>
    </w:p>
    <w:p w14:paraId="76364438" w14:textId="1AE41B8C" w:rsidR="00816942" w:rsidRDefault="00816942">
      <w:pPr>
        <w:rPr>
          <w:rFonts w:ascii="Calibri" w:eastAsia="Times New Roman" w:hAnsi="Calibri" w:cs="Calibri"/>
          <w:color w:val="000000"/>
          <w:lang w:eastAsia="nl-NL"/>
        </w:rPr>
      </w:pPr>
    </w:p>
    <w:p w14:paraId="4D660856" w14:textId="07F64287" w:rsidR="00816942" w:rsidRDefault="00816942">
      <w:pPr>
        <w:rPr>
          <w:rFonts w:ascii="Calibri" w:eastAsia="Times New Roman" w:hAnsi="Calibri" w:cs="Calibri"/>
          <w:color w:val="000000"/>
          <w:lang w:eastAsia="nl-NL"/>
        </w:rPr>
      </w:pPr>
      <w:r>
        <w:rPr>
          <w:rFonts w:ascii="Calibri" w:eastAsia="Times New Roman" w:hAnsi="Calibri" w:cs="Calibri"/>
          <w:color w:val="000000"/>
          <w:lang w:eastAsia="nl-NL"/>
        </w:rPr>
        <w:t xml:space="preserve">Dit is een voorbeeld hoe het profielhout moet worden gezaagd. De rode lijn geeft de ruimte voor het </w:t>
      </w:r>
      <w:proofErr w:type="spellStart"/>
      <w:r>
        <w:rPr>
          <w:rFonts w:ascii="Calibri" w:eastAsia="Times New Roman" w:hAnsi="Calibri" w:cs="Calibri"/>
          <w:color w:val="000000"/>
          <w:lang w:eastAsia="nl-NL"/>
        </w:rPr>
        <w:t>intiklatje</w:t>
      </w:r>
      <w:proofErr w:type="spellEnd"/>
      <w:r>
        <w:rPr>
          <w:rFonts w:ascii="Calibri" w:eastAsia="Times New Roman" w:hAnsi="Calibri" w:cs="Calibri"/>
          <w:color w:val="000000"/>
          <w:lang w:eastAsia="nl-NL"/>
        </w:rPr>
        <w:t xml:space="preserve"> aan. (De lijntjes bij de hoeken en in het midden van het lange stuk hebben geen betekenis!)</w:t>
      </w:r>
    </w:p>
    <w:p w14:paraId="0D62F6C2" w14:textId="06D40EE4" w:rsidR="00C70EEA" w:rsidRPr="00C70EEA" w:rsidRDefault="00C70EEA" w:rsidP="00C70EEA">
      <w:pPr>
        <w:rPr>
          <w:rFonts w:ascii="Calibri" w:eastAsia="Times New Roman" w:hAnsi="Calibri" w:cs="Calibri"/>
          <w:b/>
          <w:bCs/>
          <w:color w:val="000000"/>
          <w:lang w:eastAsia="nl-NL"/>
        </w:rPr>
      </w:pPr>
      <w:r w:rsidRPr="00C70EEA">
        <w:rPr>
          <w:rFonts w:ascii="Calibri" w:eastAsia="Times New Roman" w:hAnsi="Calibri" w:cs="Calibri"/>
          <w:b/>
          <w:bCs/>
          <w:color w:val="000000"/>
          <w:lang w:eastAsia="nl-NL"/>
        </w:rPr>
        <w:lastRenderedPageBreak/>
        <w:t>19.</w:t>
      </w:r>
      <w:r w:rsidRPr="00C70EEA">
        <w:rPr>
          <w:rFonts w:ascii="Calibri" w:eastAsia="Times New Roman" w:hAnsi="Calibri" w:cs="Calibri"/>
          <w:b/>
          <w:bCs/>
          <w:color w:val="000000"/>
          <w:lang w:eastAsia="nl-NL"/>
        </w:rPr>
        <w:tab/>
        <w:t>Bewerk het profiel voor het plaatsen van de hoekklosjes, d.w.z. het halfrond moet eraf</w:t>
      </w:r>
      <w:r>
        <w:rPr>
          <w:rFonts w:ascii="Calibri" w:eastAsia="Times New Roman" w:hAnsi="Calibri" w:cs="Calibri"/>
          <w:b/>
          <w:bCs/>
          <w:color w:val="000000"/>
          <w:lang w:eastAsia="nl-NL"/>
        </w:rPr>
        <w:br/>
      </w:r>
      <w:r w:rsidRPr="00C70EEA">
        <w:rPr>
          <w:rFonts w:ascii="Calibri" w:eastAsia="Times New Roman" w:hAnsi="Calibri" w:cs="Calibri"/>
          <w:b/>
          <w:bCs/>
          <w:color w:val="000000"/>
          <w:lang w:eastAsia="nl-NL"/>
        </w:rPr>
        <w:t>20.</w:t>
      </w:r>
      <w:r w:rsidRPr="00C70EEA">
        <w:rPr>
          <w:rFonts w:ascii="Calibri" w:eastAsia="Times New Roman" w:hAnsi="Calibri" w:cs="Calibri"/>
          <w:b/>
          <w:bCs/>
          <w:color w:val="000000"/>
          <w:lang w:eastAsia="nl-NL"/>
        </w:rPr>
        <w:tab/>
        <w:t>Maak de hoekklosjes op maat m.b.v. een stukje rubberband en lijm ze op het profiel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8"/>
        <w:gridCol w:w="5794"/>
      </w:tblGrid>
      <w:tr w:rsidR="00644A9A" w14:paraId="25288575" w14:textId="77777777" w:rsidTr="00C70EEA">
        <w:trPr>
          <w:trHeight w:val="4677"/>
        </w:trPr>
        <w:tc>
          <w:tcPr>
            <w:tcW w:w="3278" w:type="dxa"/>
          </w:tcPr>
          <w:p w14:paraId="183A11C8" w14:textId="77777777" w:rsidR="00ED36B3" w:rsidRDefault="00ED36B3">
            <w:pPr>
              <w:rPr>
                <w:rFonts w:ascii="Calibri" w:eastAsia="Times New Roman" w:hAnsi="Calibri" w:cs="Calibri"/>
                <w:color w:val="000000"/>
                <w:lang w:eastAsia="nl-NL"/>
              </w:rPr>
            </w:pPr>
            <w:r>
              <w:rPr>
                <w:rFonts w:ascii="Calibri" w:eastAsia="Times New Roman" w:hAnsi="Calibri" w:cs="Calibri"/>
                <w:noProof/>
                <w:color w:val="000000"/>
                <w:lang w:eastAsia="nl-NL"/>
              </w:rPr>
              <w:drawing>
                <wp:inline distT="0" distB="0" distL="0" distR="0" wp14:anchorId="79F87154" wp14:editId="30AE5253">
                  <wp:extent cx="2583394" cy="1937546"/>
                  <wp:effectExtent l="0" t="953" r="6668" b="6667"/>
                  <wp:docPr id="47" name="Afbeelding 47"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descr="Afbeelding met persoon, binnen&#10;&#10;Automatisch gegenereerde beschrijvin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634598" cy="1975949"/>
                          </a:xfrm>
                          <a:prstGeom prst="rect">
                            <a:avLst/>
                          </a:prstGeom>
                        </pic:spPr>
                      </pic:pic>
                    </a:graphicData>
                  </a:graphic>
                </wp:inline>
              </w:drawing>
            </w:r>
          </w:p>
          <w:p w14:paraId="6BE020A7" w14:textId="02FD1FE4" w:rsidR="00644A9A" w:rsidRDefault="00644A9A">
            <w:pPr>
              <w:rPr>
                <w:rFonts w:ascii="Calibri" w:eastAsia="Times New Roman" w:hAnsi="Calibri" w:cs="Calibri"/>
                <w:color w:val="000000"/>
                <w:lang w:eastAsia="nl-NL"/>
              </w:rPr>
            </w:pPr>
            <w:r>
              <w:rPr>
                <w:rFonts w:ascii="Calibri" w:eastAsia="Times New Roman" w:hAnsi="Calibri" w:cs="Calibri"/>
                <w:color w:val="000000"/>
                <w:lang w:eastAsia="nl-NL"/>
              </w:rPr>
              <w:t>Foto 18 en 19</w:t>
            </w:r>
          </w:p>
        </w:tc>
        <w:tc>
          <w:tcPr>
            <w:tcW w:w="5794" w:type="dxa"/>
          </w:tcPr>
          <w:p w14:paraId="46575197" w14:textId="6C21A6D9" w:rsidR="00ED36B3" w:rsidRDefault="00ED36B3" w:rsidP="00ED36B3">
            <w:pPr>
              <w:rPr>
                <w:rFonts w:ascii="Calibri" w:eastAsia="Times New Roman" w:hAnsi="Calibri" w:cs="Calibri"/>
                <w:color w:val="000000"/>
                <w:lang w:eastAsia="nl-NL"/>
              </w:rPr>
            </w:pPr>
            <w:r>
              <w:rPr>
                <w:rFonts w:ascii="Calibri" w:eastAsia="Times New Roman" w:hAnsi="Calibri" w:cs="Calibri"/>
                <w:color w:val="000000"/>
                <w:lang w:eastAsia="nl-NL"/>
              </w:rPr>
              <w:t>Nu kunnen de hoekklosjes op maat worden gemaakt en geplaatst op het profielhout. Hiervoor moet de bobbel waar later de rubberband op wordt gelijmd worden weggestoken met een beitel.</w:t>
            </w:r>
          </w:p>
          <w:p w14:paraId="093D99F8" w14:textId="79834109" w:rsidR="00ED36B3" w:rsidRPr="00497229" w:rsidRDefault="00ED36B3" w:rsidP="00ED36B3">
            <w:pPr>
              <w:rPr>
                <w:rFonts w:ascii="Calibri" w:eastAsia="Times New Roman" w:hAnsi="Calibri" w:cs="Calibri"/>
                <w:color w:val="000000"/>
                <w:lang w:eastAsia="nl-NL"/>
              </w:rPr>
            </w:pPr>
            <w:r>
              <w:rPr>
                <w:rFonts w:ascii="Calibri" w:eastAsia="Times New Roman" w:hAnsi="Calibri" w:cs="Calibri"/>
                <w:color w:val="000000"/>
                <w:lang w:eastAsia="nl-NL"/>
              </w:rPr>
              <w:t xml:space="preserve">Zet het afgezaagde stukje rubberband op het profielhout, dan zie je vanzelf hoe het klosje erop moet worden geplaatst. Het klosje is het verlengde van de rubberband en moet dus </w:t>
            </w:r>
            <w:r w:rsidR="00272B78">
              <w:rPr>
                <w:rFonts w:ascii="Calibri" w:eastAsia="Times New Roman" w:hAnsi="Calibri" w:cs="Calibri"/>
                <w:color w:val="000000"/>
                <w:lang w:eastAsia="nl-NL"/>
              </w:rPr>
              <w:t>een geheel vormen met</w:t>
            </w:r>
            <w:r>
              <w:rPr>
                <w:rFonts w:ascii="Calibri" w:eastAsia="Times New Roman" w:hAnsi="Calibri" w:cs="Calibri"/>
                <w:color w:val="000000"/>
                <w:lang w:eastAsia="nl-NL"/>
              </w:rPr>
              <w:t xml:space="preserve"> de band.</w:t>
            </w:r>
          </w:p>
          <w:p w14:paraId="1051975D" w14:textId="5C6D0783" w:rsidR="00ED36B3" w:rsidRDefault="00644A9A">
            <w:pPr>
              <w:rPr>
                <w:rFonts w:ascii="Calibri" w:eastAsia="Times New Roman" w:hAnsi="Calibri" w:cs="Calibri"/>
                <w:color w:val="000000"/>
                <w:lang w:eastAsia="nl-NL"/>
              </w:rPr>
            </w:pPr>
            <w:r>
              <w:rPr>
                <w:noProof/>
              </w:rPr>
              <w:drawing>
                <wp:inline distT="0" distB="0" distL="0" distR="0" wp14:anchorId="404796CC" wp14:editId="4EBCDC10">
                  <wp:extent cx="1765935" cy="1324451"/>
                  <wp:effectExtent l="0" t="762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770930" cy="1328197"/>
                          </a:xfrm>
                          <a:prstGeom prst="rect">
                            <a:avLst/>
                          </a:prstGeom>
                          <a:noFill/>
                          <a:ln>
                            <a:noFill/>
                          </a:ln>
                        </pic:spPr>
                      </pic:pic>
                    </a:graphicData>
                  </a:graphic>
                </wp:inline>
              </w:drawing>
            </w:r>
          </w:p>
        </w:tc>
      </w:tr>
    </w:tbl>
    <w:p w14:paraId="33E36992" w14:textId="2C505692"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w:t>
      </w:r>
      <w:r w:rsidR="002328B5">
        <w:rPr>
          <w:rFonts w:ascii="Calibri" w:eastAsia="Times New Roman" w:hAnsi="Calibri" w:cs="Calibri"/>
          <w:b/>
          <w:bCs/>
          <w:color w:val="000000"/>
          <w:lang w:eastAsia="nl-NL"/>
        </w:rPr>
        <w:t>1</w:t>
      </w:r>
      <w:r w:rsidRPr="00831178">
        <w:rPr>
          <w:rFonts w:ascii="Calibri" w:eastAsia="Times New Roman" w:hAnsi="Calibri" w:cs="Calibri"/>
          <w:b/>
          <w:bCs/>
          <w:color w:val="000000"/>
          <w:lang w:eastAsia="nl-NL"/>
        </w:rPr>
        <w:t>.</w:t>
      </w:r>
      <w:r w:rsidRPr="00831178">
        <w:rPr>
          <w:rFonts w:ascii="Calibri" w:eastAsia="Times New Roman" w:hAnsi="Calibri" w:cs="Calibri"/>
          <w:b/>
          <w:bCs/>
          <w:color w:val="000000"/>
          <w:lang w:eastAsia="nl-NL"/>
        </w:rPr>
        <w:tab/>
        <w:t>Tussen de korte banden moet exact 115 cm zitten op de “neus” van de rubberband.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A0A47" w14:paraId="1E10F76C" w14:textId="77777777" w:rsidTr="00023279">
        <w:tc>
          <w:tcPr>
            <w:tcW w:w="4531" w:type="dxa"/>
          </w:tcPr>
          <w:p w14:paraId="76F26FCB" w14:textId="5F682A7E" w:rsidR="00FA0A47" w:rsidRDefault="00FA0A47" w:rsidP="00831178">
            <w:pPr>
              <w:rPr>
                <w:rFonts w:ascii="Calibri" w:eastAsia="Times New Roman" w:hAnsi="Calibri" w:cs="Calibri"/>
                <w:b/>
                <w:bCs/>
                <w:color w:val="000000"/>
                <w:lang w:eastAsia="nl-NL"/>
              </w:rPr>
            </w:pPr>
            <w:r>
              <w:rPr>
                <w:noProof/>
              </w:rPr>
              <w:drawing>
                <wp:inline distT="0" distB="0" distL="0" distR="0" wp14:anchorId="743E75AA" wp14:editId="5C98A1FD">
                  <wp:extent cx="3451860" cy="2588895"/>
                  <wp:effectExtent l="0" t="6668" r="8573" b="8572"/>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453897" cy="2590423"/>
                          </a:xfrm>
                          <a:prstGeom prst="rect">
                            <a:avLst/>
                          </a:prstGeom>
                          <a:noFill/>
                          <a:ln>
                            <a:noFill/>
                          </a:ln>
                        </pic:spPr>
                      </pic:pic>
                    </a:graphicData>
                  </a:graphic>
                </wp:inline>
              </w:drawing>
            </w:r>
          </w:p>
        </w:tc>
        <w:tc>
          <w:tcPr>
            <w:tcW w:w="4531" w:type="dxa"/>
          </w:tcPr>
          <w:p w14:paraId="4DB7C518" w14:textId="5E14FB58" w:rsidR="00FA0A47" w:rsidRDefault="00FA0A47" w:rsidP="00831178">
            <w:pPr>
              <w:rPr>
                <w:rFonts w:ascii="Calibri" w:eastAsia="Times New Roman" w:hAnsi="Calibri" w:cs="Calibri"/>
                <w:b/>
                <w:bCs/>
                <w:color w:val="000000"/>
                <w:lang w:eastAsia="nl-NL"/>
              </w:rPr>
            </w:pPr>
            <w:r>
              <w:rPr>
                <w:noProof/>
              </w:rPr>
              <w:drawing>
                <wp:inline distT="0" distB="0" distL="0" distR="0" wp14:anchorId="3595B9BF" wp14:editId="5098B846">
                  <wp:extent cx="3480435" cy="2610326"/>
                  <wp:effectExtent l="0" t="2857" r="2857" b="2858"/>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485632" cy="2614224"/>
                          </a:xfrm>
                          <a:prstGeom prst="rect">
                            <a:avLst/>
                          </a:prstGeom>
                          <a:noFill/>
                          <a:ln>
                            <a:noFill/>
                          </a:ln>
                        </pic:spPr>
                      </pic:pic>
                    </a:graphicData>
                  </a:graphic>
                </wp:inline>
              </w:drawing>
            </w:r>
          </w:p>
        </w:tc>
      </w:tr>
    </w:tbl>
    <w:p w14:paraId="6C094192" w14:textId="1BD6AB78" w:rsidR="00BB12AE" w:rsidRDefault="00BB12AE" w:rsidP="00831178">
      <w:pPr>
        <w:rPr>
          <w:rFonts w:ascii="Calibri" w:eastAsia="Times New Roman" w:hAnsi="Calibri" w:cs="Calibri"/>
          <w:b/>
          <w:bCs/>
          <w:color w:val="000000"/>
          <w:lang w:eastAsia="nl-NL"/>
        </w:rPr>
      </w:pPr>
    </w:p>
    <w:p w14:paraId="4F9F7DB8" w14:textId="77777777" w:rsidR="004C1FAF" w:rsidRDefault="004C1FAF" w:rsidP="00D66EED">
      <w:pPr>
        <w:rPr>
          <w:rFonts w:ascii="Calibri" w:eastAsia="Times New Roman" w:hAnsi="Calibri" w:cs="Calibri"/>
          <w:b/>
          <w:bCs/>
          <w:color w:val="000000"/>
          <w:lang w:eastAsia="nl-NL"/>
        </w:rPr>
      </w:pPr>
      <w:r>
        <w:rPr>
          <w:rFonts w:ascii="Calibri" w:eastAsia="Times New Roman" w:hAnsi="Calibri" w:cs="Calibri"/>
          <w:b/>
          <w:bCs/>
          <w:color w:val="000000"/>
          <w:lang w:eastAsia="nl-NL"/>
        </w:rPr>
        <w:br/>
      </w:r>
    </w:p>
    <w:p w14:paraId="02460AE2" w14:textId="77777777" w:rsidR="004C1FAF" w:rsidRDefault="004C1FAF" w:rsidP="00D66EED">
      <w:pPr>
        <w:rPr>
          <w:rFonts w:ascii="Calibri" w:eastAsia="Times New Roman" w:hAnsi="Calibri" w:cs="Calibri"/>
          <w:b/>
          <w:bCs/>
          <w:color w:val="000000"/>
          <w:lang w:eastAsia="nl-NL"/>
        </w:rPr>
      </w:pPr>
    </w:p>
    <w:p w14:paraId="5A85F455" w14:textId="66702F9D" w:rsidR="004C1FAF" w:rsidRDefault="004C1FAF" w:rsidP="00D66EED">
      <w:pPr>
        <w:rPr>
          <w:rFonts w:ascii="Calibri" w:eastAsia="Times New Roman" w:hAnsi="Calibri" w:cs="Calibri"/>
          <w:b/>
          <w:bCs/>
          <w:color w:val="000000"/>
          <w:lang w:eastAsia="nl-NL"/>
        </w:rPr>
      </w:pPr>
    </w:p>
    <w:p w14:paraId="78DF95E3" w14:textId="77777777" w:rsidR="009B515F" w:rsidRDefault="009B515F" w:rsidP="00D66EED">
      <w:pPr>
        <w:rPr>
          <w:rFonts w:ascii="Calibri" w:eastAsia="Times New Roman" w:hAnsi="Calibri" w:cs="Calibri"/>
          <w:b/>
          <w:bCs/>
          <w:color w:val="000000"/>
          <w:lang w:eastAsia="nl-NL"/>
        </w:rPr>
      </w:pPr>
    </w:p>
    <w:p w14:paraId="0BD7E67B" w14:textId="5FFB4FC5" w:rsidR="00BB12AE" w:rsidRPr="00831178" w:rsidRDefault="00BB12AE" w:rsidP="00D66EED">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lastRenderedPageBreak/>
        <w:t>2</w:t>
      </w:r>
      <w:r>
        <w:rPr>
          <w:rFonts w:ascii="Calibri" w:eastAsia="Times New Roman" w:hAnsi="Calibri" w:cs="Calibri"/>
          <w:b/>
          <w:bCs/>
          <w:color w:val="000000"/>
          <w:lang w:eastAsia="nl-NL"/>
        </w:rPr>
        <w:t>2</w:t>
      </w:r>
      <w:r w:rsidRPr="00831178">
        <w:rPr>
          <w:rFonts w:ascii="Calibri" w:eastAsia="Times New Roman" w:hAnsi="Calibri" w:cs="Calibri"/>
          <w:b/>
          <w:bCs/>
          <w:color w:val="000000"/>
          <w:lang w:eastAsia="nl-NL"/>
        </w:rPr>
        <w:t>.</w:t>
      </w:r>
      <w:r w:rsidRPr="00831178">
        <w:rPr>
          <w:rFonts w:ascii="Calibri" w:eastAsia="Times New Roman" w:hAnsi="Calibri" w:cs="Calibri"/>
          <w:b/>
          <w:bCs/>
          <w:color w:val="000000"/>
          <w:lang w:eastAsia="nl-NL"/>
        </w:rPr>
        <w:tab/>
        <w:t>Maak de rubberband op maat tussen de hoekklosjes en lijm de vast op de profielen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B12AE" w14:paraId="08E6C06A" w14:textId="77777777" w:rsidTr="00D66EED">
        <w:tc>
          <w:tcPr>
            <w:tcW w:w="4531" w:type="dxa"/>
          </w:tcPr>
          <w:p w14:paraId="74B1C1D7" w14:textId="77777777" w:rsidR="00BB12AE" w:rsidRDefault="00BB12AE" w:rsidP="00D66EED">
            <w:pPr>
              <w:rPr>
                <w:rFonts w:ascii="Calibri" w:eastAsia="Times New Roman" w:hAnsi="Calibri" w:cs="Calibri"/>
                <w:color w:val="000000"/>
                <w:lang w:eastAsia="nl-NL"/>
              </w:rPr>
            </w:pPr>
            <w:r>
              <w:rPr>
                <w:noProof/>
              </w:rPr>
              <w:drawing>
                <wp:inline distT="0" distB="0" distL="0" distR="0" wp14:anchorId="4DB8FE09" wp14:editId="4CF67549">
                  <wp:extent cx="2667000" cy="20002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667000" cy="2000250"/>
                          </a:xfrm>
                          <a:prstGeom prst="rect">
                            <a:avLst/>
                          </a:prstGeom>
                          <a:noFill/>
                          <a:ln>
                            <a:noFill/>
                          </a:ln>
                        </pic:spPr>
                      </pic:pic>
                    </a:graphicData>
                  </a:graphic>
                </wp:inline>
              </w:drawing>
            </w:r>
          </w:p>
        </w:tc>
        <w:tc>
          <w:tcPr>
            <w:tcW w:w="4531" w:type="dxa"/>
          </w:tcPr>
          <w:p w14:paraId="6266480B" w14:textId="77777777" w:rsidR="00BB12AE" w:rsidRDefault="00BB12AE" w:rsidP="00D66EED">
            <w:pPr>
              <w:rPr>
                <w:rFonts w:ascii="Calibri" w:eastAsia="Times New Roman" w:hAnsi="Calibri" w:cs="Calibri"/>
                <w:color w:val="000000"/>
                <w:lang w:eastAsia="nl-NL"/>
              </w:rPr>
            </w:pPr>
            <w:r>
              <w:rPr>
                <w:noProof/>
              </w:rPr>
              <w:drawing>
                <wp:inline distT="0" distB="0" distL="0" distR="0" wp14:anchorId="25FE5F71" wp14:editId="2AA03770">
                  <wp:extent cx="2668568" cy="200025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0248" cy="2009005"/>
                          </a:xfrm>
                          <a:prstGeom prst="rect">
                            <a:avLst/>
                          </a:prstGeom>
                          <a:noFill/>
                          <a:ln>
                            <a:noFill/>
                          </a:ln>
                        </pic:spPr>
                      </pic:pic>
                    </a:graphicData>
                  </a:graphic>
                </wp:inline>
              </w:drawing>
            </w:r>
          </w:p>
        </w:tc>
      </w:tr>
    </w:tbl>
    <w:p w14:paraId="3C5FAE3F" w14:textId="77777777" w:rsidR="009B515F" w:rsidRDefault="00BB12AE" w:rsidP="00831178">
      <w:pPr>
        <w:rPr>
          <w:rFonts w:ascii="Calibri" w:eastAsia="Times New Roman" w:hAnsi="Calibri" w:cs="Calibri"/>
          <w:color w:val="000000"/>
          <w:lang w:eastAsia="nl-NL"/>
        </w:rPr>
      </w:pPr>
      <w:r>
        <w:rPr>
          <w:rFonts w:ascii="Calibri" w:eastAsia="Times New Roman" w:hAnsi="Calibri" w:cs="Calibri"/>
          <w:color w:val="000000"/>
          <w:lang w:eastAsia="nl-NL"/>
        </w:rPr>
        <w:t>Nu kunnen de rubberbanden op maat worden gezaagd en op de profielen worden gelijmd. Dit moet met houtlijm gebeuren. Houtlijm heeft meteen het voordeel dat het niet meteen muurvast zit. Dit geeft de mogelijkheid tot corrigeren.</w:t>
      </w:r>
    </w:p>
    <w:p w14:paraId="00C9C2CD" w14:textId="3DAC683A" w:rsidR="009B515F" w:rsidRDefault="002328B5" w:rsidP="00831178">
      <w:pPr>
        <w:rPr>
          <w:rFonts w:ascii="Calibri" w:eastAsia="Times New Roman" w:hAnsi="Calibri" w:cs="Calibri"/>
          <w:color w:val="000000"/>
          <w:lang w:eastAsia="nl-NL"/>
        </w:rPr>
      </w:pPr>
      <w:r w:rsidRPr="00831178">
        <w:rPr>
          <w:rFonts w:ascii="Calibri" w:eastAsia="Times New Roman" w:hAnsi="Calibri" w:cs="Calibri"/>
          <w:b/>
          <w:bCs/>
          <w:color w:val="000000"/>
          <w:lang w:eastAsia="nl-NL"/>
        </w:rPr>
        <w:t>2</w:t>
      </w:r>
      <w:r>
        <w:rPr>
          <w:rFonts w:ascii="Calibri" w:eastAsia="Times New Roman" w:hAnsi="Calibri" w:cs="Calibri"/>
          <w:b/>
          <w:bCs/>
          <w:color w:val="000000"/>
          <w:lang w:eastAsia="nl-NL"/>
        </w:rPr>
        <w:t>3</w:t>
      </w:r>
      <w:r w:rsidRPr="00831178">
        <w:rPr>
          <w:rFonts w:ascii="Calibri" w:eastAsia="Times New Roman" w:hAnsi="Calibri" w:cs="Calibri"/>
          <w:b/>
          <w:bCs/>
          <w:color w:val="000000"/>
          <w:lang w:eastAsia="nl-NL"/>
        </w:rPr>
        <w:t>.</w:t>
      </w:r>
      <w:r w:rsidRPr="00831178">
        <w:rPr>
          <w:rFonts w:ascii="Calibri" w:eastAsia="Times New Roman" w:hAnsi="Calibri" w:cs="Calibri"/>
          <w:b/>
          <w:bCs/>
          <w:color w:val="000000"/>
          <w:lang w:eastAsia="nl-NL"/>
        </w:rPr>
        <w:tab/>
        <w:t>Lijm de houtprofielen vast op de banden</w:t>
      </w:r>
      <w:r>
        <w:rPr>
          <w:rFonts w:ascii="Calibri" w:eastAsia="Times New Roman" w:hAnsi="Calibri" w:cs="Calibri"/>
          <w:b/>
          <w:bCs/>
          <w:color w:val="000000"/>
          <w:lang w:eastAsia="nl-NL"/>
        </w:rPr>
        <w:br/>
      </w:r>
      <w:r>
        <w:rPr>
          <w:rFonts w:ascii="Calibri" w:eastAsia="Times New Roman" w:hAnsi="Calibri" w:cs="Calibri"/>
          <w:color w:val="000000"/>
          <w:lang w:eastAsia="nl-NL"/>
        </w:rPr>
        <w:t>Lijm het profielhout op de juiste plek op de banden (foto 19). Lijm de hoekklosjes op het profielhout.</w:t>
      </w:r>
      <w:r>
        <w:rPr>
          <w:rFonts w:ascii="Calibri" w:eastAsia="Times New Roman" w:hAnsi="Calibri" w:cs="Calibri"/>
          <w:color w:val="000000"/>
          <w:lang w:eastAsia="nl-NL"/>
        </w:rPr>
        <w:br/>
        <w:t>Geef dit ruim de tijd om volledig te drogen.</w:t>
      </w:r>
    </w:p>
    <w:p w14:paraId="15DD98B8" w14:textId="3A739FE4" w:rsidR="00831178" w:rsidRPr="001F0BDA" w:rsidRDefault="00FA0A47" w:rsidP="00831178">
      <w:pPr>
        <w:rPr>
          <w:rFonts w:ascii="Calibri" w:eastAsia="Times New Roman" w:hAnsi="Calibri" w:cs="Calibri"/>
          <w:color w:val="000000"/>
          <w:lang w:eastAsia="nl-NL"/>
        </w:rPr>
      </w:pPr>
      <w:r w:rsidRPr="00831178">
        <w:rPr>
          <w:rFonts w:ascii="Calibri" w:eastAsia="Times New Roman" w:hAnsi="Calibri" w:cs="Calibri"/>
          <w:b/>
          <w:bCs/>
          <w:color w:val="000000"/>
          <w:lang w:eastAsia="nl-NL"/>
        </w:rPr>
        <w:t>24.</w:t>
      </w:r>
      <w:r w:rsidRPr="00831178">
        <w:rPr>
          <w:rFonts w:ascii="Calibri" w:eastAsia="Times New Roman" w:hAnsi="Calibri" w:cs="Calibri"/>
          <w:b/>
          <w:bCs/>
          <w:color w:val="000000"/>
          <w:lang w:eastAsia="nl-NL"/>
        </w:rPr>
        <w:tab/>
        <w:t>Zet de banden (nu compleet) met lijmtangen vast op de randen van het bovenblad en check de maten</w:t>
      </w:r>
      <w:r>
        <w:rPr>
          <w:rFonts w:ascii="Calibri" w:eastAsia="Times New Roman" w:hAnsi="Calibri" w:cs="Calibri"/>
          <w:b/>
          <w:bCs/>
          <w:color w:val="000000"/>
          <w:lang w:eastAsia="nl-NL"/>
        </w:rPr>
        <w:br/>
      </w:r>
      <w:r w:rsidRPr="00FA0A47">
        <w:rPr>
          <w:rFonts w:ascii="Calibri" w:eastAsia="Times New Roman" w:hAnsi="Calibri" w:cs="Calibri"/>
          <w:color w:val="000000"/>
          <w:lang w:eastAsia="nl-NL"/>
        </w:rPr>
        <w:t xml:space="preserve">Na het drogen van de </w:t>
      </w:r>
      <w:r>
        <w:rPr>
          <w:rFonts w:ascii="Calibri" w:eastAsia="Times New Roman" w:hAnsi="Calibri" w:cs="Calibri"/>
          <w:color w:val="000000"/>
          <w:lang w:eastAsia="nl-NL"/>
        </w:rPr>
        <w:t>rubber</w:t>
      </w:r>
      <w:r w:rsidRPr="00FA0A47">
        <w:rPr>
          <w:rFonts w:ascii="Calibri" w:eastAsia="Times New Roman" w:hAnsi="Calibri" w:cs="Calibri"/>
          <w:color w:val="000000"/>
          <w:lang w:eastAsia="nl-NL"/>
        </w:rPr>
        <w:t>banden</w:t>
      </w:r>
      <w:r>
        <w:rPr>
          <w:rFonts w:ascii="Calibri" w:eastAsia="Times New Roman" w:hAnsi="Calibri" w:cs="Calibri"/>
          <w:color w:val="000000"/>
          <w:lang w:eastAsia="nl-NL"/>
        </w:rPr>
        <w:t xml:space="preserve"> kunnen de banden worden uitgelijnd op de tafel. Zet ze vast met klemmen om te kunnen corrigeren. </w:t>
      </w:r>
      <w:r w:rsidR="001F0BDA">
        <w:rPr>
          <w:rFonts w:ascii="Calibri" w:eastAsia="Times New Roman" w:hAnsi="Calibri" w:cs="Calibri"/>
          <w:color w:val="000000"/>
          <w:lang w:eastAsia="nl-NL"/>
        </w:rPr>
        <w:t xml:space="preserve">Zorg dat de klemmen de boorgaten straks niet in de weg zitten. </w:t>
      </w:r>
      <w:r>
        <w:rPr>
          <w:rFonts w:ascii="Calibri" w:eastAsia="Times New Roman" w:hAnsi="Calibri" w:cs="Calibri"/>
          <w:color w:val="000000"/>
          <w:lang w:eastAsia="nl-NL"/>
        </w:rPr>
        <w:t xml:space="preserve">De afstanden tussen de korte banden moet exact 115 cm zijn op de neus van de rubberbanden gemeten. De langste band moet er nu op de juiste plaats </w:t>
      </w:r>
      <w:r w:rsidR="001F0BDA">
        <w:rPr>
          <w:rFonts w:ascii="Calibri" w:eastAsia="Times New Roman" w:hAnsi="Calibri" w:cs="Calibri"/>
          <w:color w:val="000000"/>
          <w:lang w:eastAsia="nl-NL"/>
        </w:rPr>
        <w:t>tussen zitten</w:t>
      </w:r>
      <w:r>
        <w:rPr>
          <w:rFonts w:ascii="Calibri" w:eastAsia="Times New Roman" w:hAnsi="Calibri" w:cs="Calibri"/>
          <w:color w:val="000000"/>
          <w:lang w:eastAsia="nl-NL"/>
        </w:rPr>
        <w:t>. Zet ook deze vast</w:t>
      </w:r>
      <w:r w:rsidR="001F0BDA">
        <w:rPr>
          <w:rFonts w:ascii="Calibri" w:eastAsia="Times New Roman" w:hAnsi="Calibri" w:cs="Calibri"/>
          <w:color w:val="000000"/>
          <w:lang w:eastAsia="nl-NL"/>
        </w:rPr>
        <w:t xml:space="preserve"> met klemmen</w:t>
      </w:r>
      <w:r>
        <w:rPr>
          <w:rFonts w:ascii="Calibri" w:eastAsia="Times New Roman" w:hAnsi="Calibri" w:cs="Calibri"/>
          <w:color w:val="000000"/>
          <w:lang w:eastAsia="nl-NL"/>
        </w:rPr>
        <w:t>.</w:t>
      </w:r>
    </w:p>
    <w:p w14:paraId="12ABBBFA"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25.</w:t>
      </w:r>
      <w:r w:rsidRPr="00831178">
        <w:rPr>
          <w:rFonts w:ascii="Calibri" w:eastAsia="Times New Roman" w:hAnsi="Calibri" w:cs="Calibri"/>
          <w:b/>
          <w:bCs/>
          <w:color w:val="000000"/>
          <w:lang w:eastAsia="nl-NL"/>
        </w:rPr>
        <w:tab/>
        <w:t>Boor nu vanaf de onderkant van het bovenblad in de banden (zie ook punt 15)</w:t>
      </w:r>
    </w:p>
    <w:p w14:paraId="61570F54" w14:textId="073E3560" w:rsidR="00831178" w:rsidRPr="00D52BDC" w:rsidRDefault="00D52BDC" w:rsidP="00831178">
      <w:pPr>
        <w:rPr>
          <w:rFonts w:ascii="Calibri" w:eastAsia="Times New Roman" w:hAnsi="Calibri" w:cs="Calibri"/>
          <w:color w:val="000000"/>
          <w:lang w:eastAsia="nl-NL"/>
        </w:rPr>
      </w:pPr>
      <w:r w:rsidRPr="00D52BDC">
        <w:rPr>
          <w:rFonts w:ascii="Calibri" w:eastAsia="Times New Roman" w:hAnsi="Calibri" w:cs="Calibri"/>
          <w:color w:val="000000"/>
          <w:lang w:eastAsia="nl-NL"/>
        </w:rPr>
        <w:t>A</w:t>
      </w:r>
      <w:r>
        <w:rPr>
          <w:rFonts w:ascii="Calibri" w:eastAsia="Times New Roman" w:hAnsi="Calibri" w:cs="Calibri"/>
          <w:color w:val="000000"/>
          <w:lang w:eastAsia="nl-NL"/>
        </w:rPr>
        <w:t xml:space="preserve">ls je ook gebruik maakt van de </w:t>
      </w:r>
      <w:proofErr w:type="spellStart"/>
      <w:r>
        <w:rPr>
          <w:rFonts w:ascii="Calibri" w:eastAsia="Times New Roman" w:hAnsi="Calibri" w:cs="Calibri"/>
          <w:color w:val="000000"/>
          <w:lang w:eastAsia="nl-NL"/>
        </w:rPr>
        <w:t>Spax</w:t>
      </w:r>
      <w:proofErr w:type="spellEnd"/>
      <w:r>
        <w:rPr>
          <w:rFonts w:ascii="Calibri" w:eastAsia="Times New Roman" w:hAnsi="Calibri" w:cs="Calibri"/>
          <w:color w:val="000000"/>
          <w:lang w:eastAsia="nl-NL"/>
        </w:rPr>
        <w:t xml:space="preserve"> houtschroeven, let er dan op dat je niet te diep in de band boort. Als je te diep gaat hebben de schroeven onvoldoende grip om de band goed vast te kunnen zetten. Bekijk dit door een schroef vanaf de onderkant in het tafelblad te zetten en kijk hoeveel er boven de tafel uitkomt.</w:t>
      </w:r>
    </w:p>
    <w:p w14:paraId="63F3FB7B"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26.</w:t>
      </w:r>
      <w:r w:rsidRPr="00831178">
        <w:rPr>
          <w:rFonts w:ascii="Calibri" w:eastAsia="Times New Roman" w:hAnsi="Calibri" w:cs="Calibri"/>
          <w:b/>
          <w:bCs/>
          <w:color w:val="000000"/>
          <w:lang w:eastAsia="nl-NL"/>
        </w:rPr>
        <w:tab/>
        <w:t>De banden kunnen nu worden gelakt (3x). Zet ze eventueel voorlopig losjes vast met de schroeven</w:t>
      </w:r>
    </w:p>
    <w:p w14:paraId="7BA26F1D" w14:textId="5DEE183E" w:rsidR="00831178" w:rsidRPr="00A7574E" w:rsidRDefault="00A7574E" w:rsidP="00831178">
      <w:pPr>
        <w:rPr>
          <w:rFonts w:ascii="Calibri" w:eastAsia="Times New Roman" w:hAnsi="Calibri" w:cs="Calibri"/>
          <w:color w:val="000000"/>
          <w:lang w:eastAsia="nl-NL"/>
        </w:rPr>
      </w:pPr>
      <w:r w:rsidRPr="00A7574E">
        <w:rPr>
          <w:rFonts w:ascii="Calibri" w:eastAsia="Times New Roman" w:hAnsi="Calibri" w:cs="Calibri"/>
          <w:color w:val="000000"/>
          <w:lang w:eastAsia="nl-NL"/>
        </w:rPr>
        <w:t>Ik heb de banden 3x gelakt</w:t>
      </w:r>
      <w:r>
        <w:rPr>
          <w:rFonts w:ascii="Calibri" w:eastAsia="Times New Roman" w:hAnsi="Calibri" w:cs="Calibri"/>
          <w:color w:val="000000"/>
          <w:lang w:eastAsia="nl-NL"/>
        </w:rPr>
        <w:t xml:space="preserve"> in 3 dagen i.v.m. droogtijd</w:t>
      </w:r>
      <w:r w:rsidRPr="00A7574E">
        <w:rPr>
          <w:rFonts w:ascii="Calibri" w:eastAsia="Times New Roman" w:hAnsi="Calibri" w:cs="Calibri"/>
          <w:color w:val="000000"/>
          <w:lang w:eastAsia="nl-NL"/>
        </w:rPr>
        <w:t>.</w:t>
      </w:r>
      <w:r>
        <w:rPr>
          <w:rFonts w:ascii="Calibri" w:eastAsia="Times New Roman" w:hAnsi="Calibri" w:cs="Calibri"/>
          <w:color w:val="000000"/>
          <w:lang w:eastAsia="nl-NL"/>
        </w:rPr>
        <w:t xml:space="preserve"> Maar dit is eigen keus. Om te voorkomen dat er ergens beschadigingen optreden heb ik de banden een beetje vastgezet op de tafel. Niet te vast, want dan ben je de grip van de schroeven kwijt vóór het </w:t>
      </w:r>
      <w:proofErr w:type="spellStart"/>
      <w:r>
        <w:rPr>
          <w:rFonts w:ascii="Calibri" w:eastAsia="Times New Roman" w:hAnsi="Calibri" w:cs="Calibri"/>
          <w:color w:val="000000"/>
          <w:lang w:eastAsia="nl-NL"/>
        </w:rPr>
        <w:t>einderesultaat</w:t>
      </w:r>
      <w:proofErr w:type="spellEnd"/>
      <w:r>
        <w:rPr>
          <w:rFonts w:ascii="Calibri" w:eastAsia="Times New Roman" w:hAnsi="Calibri" w:cs="Calibri"/>
          <w:color w:val="000000"/>
          <w:lang w:eastAsia="nl-NL"/>
        </w:rPr>
        <w:t>. Na de laatste droogperiode kunnen de banden weer worden losgeschroefd en kunnen de banden en de tafel worden bekleed met het laken.</w:t>
      </w:r>
    </w:p>
    <w:p w14:paraId="52196DF5" w14:textId="18D092CE"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27.</w:t>
      </w:r>
      <w:r w:rsidRPr="00831178">
        <w:rPr>
          <w:rFonts w:ascii="Calibri" w:eastAsia="Times New Roman" w:hAnsi="Calibri" w:cs="Calibri"/>
          <w:b/>
          <w:bCs/>
          <w:color w:val="000000"/>
          <w:lang w:eastAsia="nl-NL"/>
        </w:rPr>
        <w:tab/>
        <w:t>Knip het laken op maat voor de bovenplaat en voor de banden</w:t>
      </w:r>
    </w:p>
    <w:p w14:paraId="349C2BDE" w14:textId="1C328CE8" w:rsidR="00831178" w:rsidRPr="00A7574E" w:rsidRDefault="00A7574E" w:rsidP="00831178">
      <w:pPr>
        <w:rPr>
          <w:rFonts w:ascii="Calibri" w:eastAsia="Times New Roman" w:hAnsi="Calibri" w:cs="Calibri"/>
          <w:color w:val="000000"/>
          <w:lang w:eastAsia="nl-NL"/>
        </w:rPr>
      </w:pPr>
      <w:r>
        <w:rPr>
          <w:rFonts w:ascii="Calibri" w:eastAsia="Times New Roman" w:hAnsi="Calibri" w:cs="Calibri"/>
          <w:color w:val="000000"/>
          <w:lang w:eastAsia="nl-NL"/>
        </w:rPr>
        <w:t>Het maakt niet uit of de banden uit de lengte of de breedte van het laken gaan, ofwel met de vleug mee of er dwars op. Bij een volledig biljart loopt de vleug over de lengte van de tafel. Goed uitkijken dat er voldoende laken over is voor het bovenblad.</w:t>
      </w:r>
    </w:p>
    <w:p w14:paraId="664BB1A6"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28.</w:t>
      </w:r>
      <w:r w:rsidRPr="00831178">
        <w:rPr>
          <w:rFonts w:ascii="Calibri" w:eastAsia="Times New Roman" w:hAnsi="Calibri" w:cs="Calibri"/>
          <w:b/>
          <w:bCs/>
          <w:color w:val="000000"/>
          <w:lang w:eastAsia="nl-NL"/>
        </w:rPr>
        <w:tab/>
        <w:t>Bekleed de banden</w:t>
      </w:r>
    </w:p>
    <w:p w14:paraId="59957D89" w14:textId="1F389D39" w:rsidR="00BE7428" w:rsidRPr="00A7574E" w:rsidRDefault="00A7574E" w:rsidP="00831178">
      <w:pPr>
        <w:rPr>
          <w:rFonts w:ascii="Calibri" w:eastAsia="Times New Roman" w:hAnsi="Calibri" w:cs="Calibri"/>
          <w:color w:val="000000"/>
          <w:lang w:eastAsia="nl-NL"/>
        </w:rPr>
      </w:pPr>
      <w:r>
        <w:rPr>
          <w:rFonts w:ascii="Calibri" w:eastAsia="Times New Roman" w:hAnsi="Calibri" w:cs="Calibri"/>
          <w:color w:val="000000"/>
          <w:lang w:eastAsia="nl-NL"/>
        </w:rPr>
        <w:lastRenderedPageBreak/>
        <w:t>Voor het nieten is het wel handig om een elektrisch nietapparaat te hebben. Er moeten veel nieten worden gezet en die moeten er volledig in. Ik heb 8mm n</w:t>
      </w:r>
      <w:r w:rsidR="00BE7428">
        <w:rPr>
          <w:rFonts w:ascii="Calibri" w:eastAsia="Times New Roman" w:hAnsi="Calibri" w:cs="Calibri"/>
          <w:color w:val="000000"/>
          <w:lang w:eastAsia="nl-NL"/>
        </w:rPr>
        <w:t>i</w:t>
      </w:r>
      <w:r>
        <w:rPr>
          <w:rFonts w:ascii="Calibri" w:eastAsia="Times New Roman" w:hAnsi="Calibri" w:cs="Calibri"/>
          <w:color w:val="000000"/>
          <w:lang w:eastAsia="nl-NL"/>
        </w:rPr>
        <w:t>eten gebruikt.</w:t>
      </w:r>
      <w:r w:rsidR="00BE7428">
        <w:rPr>
          <w:rFonts w:ascii="Calibri" w:eastAsia="Times New Roman" w:hAnsi="Calibri" w:cs="Calibri"/>
          <w:color w:val="000000"/>
          <w:lang w:eastAsia="nl-NL"/>
        </w:rPr>
        <w:br/>
      </w:r>
      <w:r w:rsidR="0056082A">
        <w:rPr>
          <w:rFonts w:ascii="Calibri" w:eastAsia="Times New Roman" w:hAnsi="Calibri" w:cs="Calibri"/>
          <w:color w:val="000000"/>
          <w:lang w:eastAsia="nl-NL"/>
        </w:rPr>
        <w:t xml:space="preserve">Hoe je dit moet doen is te zien in een YouTube film van Xavier </w:t>
      </w:r>
      <w:proofErr w:type="spellStart"/>
      <w:r w:rsidR="0056082A">
        <w:rPr>
          <w:rFonts w:ascii="Calibri" w:eastAsia="Times New Roman" w:hAnsi="Calibri" w:cs="Calibri"/>
          <w:color w:val="000000"/>
          <w:lang w:eastAsia="nl-NL"/>
        </w:rPr>
        <w:t>Gretillat</w:t>
      </w:r>
      <w:proofErr w:type="spellEnd"/>
      <w:r w:rsidR="0056082A">
        <w:rPr>
          <w:rFonts w:ascii="Calibri" w:eastAsia="Times New Roman" w:hAnsi="Calibri" w:cs="Calibri"/>
          <w:color w:val="000000"/>
          <w:lang w:eastAsia="nl-NL"/>
        </w:rPr>
        <w:t xml:space="preserve"> ( </w:t>
      </w:r>
      <w:hyperlink r:id="rId34" w:history="1">
        <w:r w:rsidR="0056082A" w:rsidRPr="00FF6954">
          <w:rPr>
            <w:rStyle w:val="Hyperlink"/>
            <w:rFonts w:ascii="Calibri" w:eastAsia="Times New Roman" w:hAnsi="Calibri" w:cs="Calibri"/>
            <w:lang w:eastAsia="nl-NL"/>
          </w:rPr>
          <w:t>https://www.youtube.com/watch?v=scBPGoTHSDU</w:t>
        </w:r>
      </w:hyperlink>
      <w:r w:rsidR="0056082A">
        <w:rPr>
          <w:rFonts w:ascii="Calibri" w:eastAsia="Times New Roman" w:hAnsi="Calibri" w:cs="Calibri"/>
          <w:color w:val="000000"/>
          <w:lang w:eastAsia="nl-NL"/>
        </w:rPr>
        <w:t xml:space="preserve"> ) </w:t>
      </w:r>
      <w:r w:rsidR="0056082A" w:rsidRPr="0056082A">
        <w:rPr>
          <w:rFonts w:ascii="Calibri" w:eastAsia="Times New Roman" w:hAnsi="Calibri" w:cs="Calibri"/>
          <w:color w:val="000000"/>
          <w:lang w:eastAsia="nl-NL"/>
        </w:rPr>
        <w:t xml:space="preserve">HOW TO CHANGE THE CLOTH OF YOUR </w:t>
      </w:r>
      <w:proofErr w:type="spellStart"/>
      <w:r w:rsidR="0056082A" w:rsidRPr="0056082A">
        <w:rPr>
          <w:rFonts w:ascii="Calibri" w:eastAsia="Times New Roman" w:hAnsi="Calibri" w:cs="Calibri"/>
          <w:color w:val="000000"/>
          <w:lang w:eastAsia="nl-NL"/>
        </w:rPr>
        <w:t>BILLIARD</w:t>
      </w:r>
      <w:proofErr w:type="spellEnd"/>
      <w:r w:rsidR="0056082A" w:rsidRPr="0056082A">
        <w:rPr>
          <w:rFonts w:ascii="Calibri" w:eastAsia="Times New Roman" w:hAnsi="Calibri" w:cs="Calibri"/>
          <w:color w:val="000000"/>
          <w:lang w:eastAsia="nl-NL"/>
        </w:rPr>
        <w:t xml:space="preserve"> TABLE ?</w:t>
      </w:r>
      <w:r w:rsidR="0056082A">
        <w:rPr>
          <w:rFonts w:ascii="Calibri" w:eastAsia="Times New Roman" w:hAnsi="Calibri" w:cs="Calibri"/>
          <w:color w:val="000000"/>
          <w:lang w:eastAsia="nl-NL"/>
        </w:rPr>
        <w:t xml:space="preserve"> Eerst zie je een sterk versnelde weergave, gevolgd door het volledige proces (4 uur).</w:t>
      </w:r>
      <w:r w:rsidR="0056082A">
        <w:rPr>
          <w:rFonts w:ascii="Calibri" w:eastAsia="Times New Roman" w:hAnsi="Calibri" w:cs="Calibri"/>
          <w:color w:val="000000"/>
          <w:lang w:eastAsia="nl-NL"/>
        </w:rPr>
        <w:br/>
        <w:t xml:space="preserve">Het begint met het leggen van het </w:t>
      </w:r>
      <w:proofErr w:type="spellStart"/>
      <w:r w:rsidR="0056082A">
        <w:rPr>
          <w:rFonts w:ascii="Calibri" w:eastAsia="Times New Roman" w:hAnsi="Calibri" w:cs="Calibri"/>
          <w:color w:val="000000"/>
          <w:lang w:eastAsia="nl-NL"/>
        </w:rPr>
        <w:t>bandlaken</w:t>
      </w:r>
      <w:proofErr w:type="spellEnd"/>
      <w:r w:rsidR="0056082A">
        <w:rPr>
          <w:rFonts w:ascii="Calibri" w:eastAsia="Times New Roman" w:hAnsi="Calibri" w:cs="Calibri"/>
          <w:color w:val="000000"/>
          <w:lang w:eastAsia="nl-NL"/>
        </w:rPr>
        <w:t xml:space="preserve"> op de band. Onderkant laken boven. Een klein beetje oversteken over de ruimte waar het latje inkomt. Dan het laken vastzetten met het </w:t>
      </w:r>
      <w:proofErr w:type="spellStart"/>
      <w:r w:rsidR="0056082A">
        <w:rPr>
          <w:rFonts w:ascii="Calibri" w:eastAsia="Times New Roman" w:hAnsi="Calibri" w:cs="Calibri"/>
          <w:color w:val="000000"/>
          <w:lang w:eastAsia="nl-NL"/>
        </w:rPr>
        <w:t>intiklatje</w:t>
      </w:r>
      <w:proofErr w:type="spellEnd"/>
      <w:r w:rsidR="0056082A">
        <w:rPr>
          <w:rFonts w:ascii="Calibri" w:eastAsia="Times New Roman" w:hAnsi="Calibri" w:cs="Calibri"/>
          <w:color w:val="000000"/>
          <w:lang w:eastAsia="nl-NL"/>
        </w:rPr>
        <w:t xml:space="preserve">. Ik heb </w:t>
      </w:r>
      <w:r w:rsidR="00777FC7">
        <w:rPr>
          <w:rFonts w:ascii="Calibri" w:eastAsia="Times New Roman" w:hAnsi="Calibri" w:cs="Calibri"/>
          <w:color w:val="000000"/>
          <w:lang w:eastAsia="nl-NL"/>
        </w:rPr>
        <w:t>het latje</w:t>
      </w:r>
      <w:r w:rsidR="0056082A">
        <w:rPr>
          <w:rFonts w:ascii="Calibri" w:eastAsia="Times New Roman" w:hAnsi="Calibri" w:cs="Calibri"/>
          <w:color w:val="000000"/>
          <w:lang w:eastAsia="nl-NL"/>
        </w:rPr>
        <w:t xml:space="preserve"> op maat geknipt met een zijkniptang. Als dit goed vast zit wordt het laken naar voren omgeslagen en aan de onderkant van de band vastgeniet. Het laken bij het nieten niet te strak aantrekken, anders kan het zijn dat de </w:t>
      </w:r>
      <w:r w:rsidR="00777FC7">
        <w:rPr>
          <w:rFonts w:ascii="Calibri" w:eastAsia="Times New Roman" w:hAnsi="Calibri" w:cs="Calibri"/>
          <w:color w:val="000000"/>
          <w:lang w:eastAsia="nl-NL"/>
        </w:rPr>
        <w:t xml:space="preserve">flexibele </w:t>
      </w:r>
      <w:r w:rsidR="0056082A">
        <w:rPr>
          <w:rFonts w:ascii="Calibri" w:eastAsia="Times New Roman" w:hAnsi="Calibri" w:cs="Calibri"/>
          <w:color w:val="000000"/>
          <w:lang w:eastAsia="nl-NL"/>
        </w:rPr>
        <w:t xml:space="preserve">neus van de rubberband wordt ingedeukt. Dus gewoon iets aantrekken tot het laken goed </w:t>
      </w:r>
      <w:r w:rsidR="00023279">
        <w:rPr>
          <w:rFonts w:ascii="Calibri" w:eastAsia="Times New Roman" w:hAnsi="Calibri" w:cs="Calibri"/>
          <w:color w:val="000000"/>
          <w:lang w:eastAsia="nl-NL"/>
        </w:rPr>
        <w:t xml:space="preserve"> (glad) </w:t>
      </w:r>
      <w:r w:rsidR="0056082A">
        <w:rPr>
          <w:rFonts w:ascii="Calibri" w:eastAsia="Times New Roman" w:hAnsi="Calibri" w:cs="Calibri"/>
          <w:color w:val="000000"/>
          <w:lang w:eastAsia="nl-NL"/>
        </w:rPr>
        <w:t>zit en dan vastnieten.</w:t>
      </w:r>
    </w:p>
    <w:p w14:paraId="53FF424B"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29.</w:t>
      </w:r>
      <w:r w:rsidRPr="00831178">
        <w:rPr>
          <w:rFonts w:ascii="Calibri" w:eastAsia="Times New Roman" w:hAnsi="Calibri" w:cs="Calibri"/>
          <w:b/>
          <w:bCs/>
          <w:color w:val="000000"/>
          <w:lang w:eastAsia="nl-NL"/>
        </w:rPr>
        <w:tab/>
        <w:t>Bekleed het bovenblad</w:t>
      </w:r>
    </w:p>
    <w:p w14:paraId="029F1702" w14:textId="16C6BD8E" w:rsidR="00831178" w:rsidRPr="0056082A" w:rsidRDefault="0056082A" w:rsidP="00831178">
      <w:pPr>
        <w:rPr>
          <w:rFonts w:ascii="Calibri" w:eastAsia="Times New Roman" w:hAnsi="Calibri" w:cs="Calibri"/>
          <w:color w:val="000000"/>
          <w:lang w:eastAsia="nl-NL"/>
        </w:rPr>
      </w:pPr>
      <w:r>
        <w:rPr>
          <w:rFonts w:ascii="Calibri" w:eastAsia="Times New Roman" w:hAnsi="Calibri" w:cs="Calibri"/>
          <w:color w:val="000000"/>
          <w:lang w:eastAsia="nl-NL"/>
        </w:rPr>
        <w:t>Ook dit heb ik van Xavier afgekeken. Het laken goed op de tafel leggen en dan op 1 hoek vastnieten. Vervolgens op de tegenoverliggende hoek het laken behoorlijk strak trekken en vastnieten</w:t>
      </w:r>
      <w:r w:rsidR="00AB223B">
        <w:rPr>
          <w:rFonts w:ascii="Calibri" w:eastAsia="Times New Roman" w:hAnsi="Calibri" w:cs="Calibri"/>
          <w:color w:val="000000"/>
          <w:lang w:eastAsia="nl-NL"/>
        </w:rPr>
        <w:t>. Doe hetzelfde op de andere tegenoverliggende hoek en vervolgens op de vierde hoek.</w:t>
      </w:r>
      <w:r w:rsidR="00AB223B">
        <w:rPr>
          <w:rFonts w:ascii="Calibri" w:eastAsia="Times New Roman" w:hAnsi="Calibri" w:cs="Calibri"/>
          <w:color w:val="000000"/>
          <w:lang w:eastAsia="nl-NL"/>
        </w:rPr>
        <w:br/>
        <w:t>Ga nu vanaf de hoek het laken steeds aantrekken en vastnieten totdat je helemaal rond bent.</w:t>
      </w:r>
    </w:p>
    <w:p w14:paraId="2C426BEA"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30.</w:t>
      </w:r>
      <w:r w:rsidRPr="00831178">
        <w:rPr>
          <w:rFonts w:ascii="Calibri" w:eastAsia="Times New Roman" w:hAnsi="Calibri" w:cs="Calibri"/>
          <w:b/>
          <w:bCs/>
          <w:color w:val="000000"/>
          <w:lang w:eastAsia="nl-NL"/>
        </w:rPr>
        <w:tab/>
        <w:t>Snij het laken weg op de plaats waar de schroeven of bouten komen (zie ook punt 15)</w:t>
      </w:r>
    </w:p>
    <w:p w14:paraId="0B32AEBB" w14:textId="1F65A02F" w:rsidR="00831178" w:rsidRPr="00777FC7" w:rsidRDefault="00777FC7" w:rsidP="00831178">
      <w:pPr>
        <w:rPr>
          <w:rFonts w:ascii="Calibri" w:eastAsia="Times New Roman" w:hAnsi="Calibri" w:cs="Calibri"/>
          <w:color w:val="000000"/>
          <w:lang w:eastAsia="nl-NL"/>
        </w:rPr>
      </w:pPr>
      <w:r>
        <w:rPr>
          <w:rFonts w:ascii="Calibri" w:eastAsia="Times New Roman" w:hAnsi="Calibri" w:cs="Calibri"/>
          <w:color w:val="000000"/>
          <w:lang w:eastAsia="nl-NL"/>
        </w:rPr>
        <w:t xml:space="preserve">Snij het laken voorzichtig </w:t>
      </w:r>
      <w:r w:rsidR="00023279">
        <w:rPr>
          <w:rFonts w:ascii="Calibri" w:eastAsia="Times New Roman" w:hAnsi="Calibri" w:cs="Calibri"/>
          <w:color w:val="000000"/>
          <w:lang w:eastAsia="nl-NL"/>
        </w:rPr>
        <w:t>weg</w:t>
      </w:r>
      <w:r>
        <w:rPr>
          <w:rFonts w:ascii="Calibri" w:eastAsia="Times New Roman" w:hAnsi="Calibri" w:cs="Calibri"/>
          <w:color w:val="000000"/>
          <w:lang w:eastAsia="nl-NL"/>
        </w:rPr>
        <w:t xml:space="preserve"> rond de boorgaten. Ik heb er helaas geen foto van gemaakt. Als je dit niet doet heb je kans dat het laken wordt meegenomen door de schroef!</w:t>
      </w:r>
    </w:p>
    <w:p w14:paraId="3265E153"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31.</w:t>
      </w:r>
      <w:r w:rsidRPr="00831178">
        <w:rPr>
          <w:rFonts w:ascii="Calibri" w:eastAsia="Times New Roman" w:hAnsi="Calibri" w:cs="Calibri"/>
          <w:b/>
          <w:bCs/>
          <w:color w:val="000000"/>
          <w:lang w:eastAsia="nl-NL"/>
        </w:rPr>
        <w:tab/>
        <w:t>Zet de banden vast met de schroeven of de bouten</w:t>
      </w:r>
    </w:p>
    <w:p w14:paraId="5A3F47DF" w14:textId="77777777"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32.</w:t>
      </w:r>
      <w:r w:rsidRPr="00831178">
        <w:rPr>
          <w:rFonts w:ascii="Calibri" w:eastAsia="Times New Roman" w:hAnsi="Calibri" w:cs="Calibri"/>
          <w:b/>
          <w:bCs/>
          <w:color w:val="000000"/>
          <w:lang w:eastAsia="nl-NL"/>
        </w:rPr>
        <w:tab/>
        <w:t>Zet een randje triplex aan het open einde van het bovenblad, dan blijven de ballen op tafel</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222"/>
      </w:tblGrid>
      <w:tr w:rsidR="00777FC7" w14:paraId="53153EC5" w14:textId="77777777" w:rsidTr="00142610">
        <w:trPr>
          <w:trHeight w:val="3427"/>
        </w:trPr>
        <w:tc>
          <w:tcPr>
            <w:tcW w:w="5181" w:type="dxa"/>
          </w:tcPr>
          <w:p w14:paraId="789C1569" w14:textId="66CF0F23" w:rsidR="00777FC7" w:rsidRDefault="00777FC7" w:rsidP="00831178">
            <w:pPr>
              <w:rPr>
                <w:rFonts w:ascii="Calibri" w:eastAsia="Times New Roman" w:hAnsi="Calibri" w:cs="Calibri"/>
                <w:b/>
                <w:bCs/>
                <w:color w:val="000000"/>
                <w:lang w:eastAsia="nl-NL"/>
              </w:rPr>
            </w:pPr>
            <w:r>
              <w:rPr>
                <w:noProof/>
              </w:rPr>
              <w:drawing>
                <wp:inline distT="0" distB="0" distL="0" distR="0" wp14:anchorId="10697628" wp14:editId="52522164">
                  <wp:extent cx="2857500" cy="2143126"/>
                  <wp:effectExtent l="0" t="0" r="0"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1291" cy="2153469"/>
                          </a:xfrm>
                          <a:prstGeom prst="rect">
                            <a:avLst/>
                          </a:prstGeom>
                          <a:noFill/>
                          <a:ln>
                            <a:noFill/>
                          </a:ln>
                        </pic:spPr>
                      </pic:pic>
                    </a:graphicData>
                  </a:graphic>
                </wp:inline>
              </w:drawing>
            </w:r>
          </w:p>
        </w:tc>
        <w:tc>
          <w:tcPr>
            <w:tcW w:w="130" w:type="dxa"/>
          </w:tcPr>
          <w:p w14:paraId="16EE67EA" w14:textId="77777777" w:rsidR="00777FC7" w:rsidRDefault="00777FC7" w:rsidP="00831178">
            <w:pPr>
              <w:rPr>
                <w:rFonts w:ascii="Calibri" w:eastAsia="Times New Roman" w:hAnsi="Calibri" w:cs="Calibri"/>
                <w:b/>
                <w:bCs/>
                <w:color w:val="000000"/>
                <w:lang w:eastAsia="nl-NL"/>
              </w:rPr>
            </w:pPr>
          </w:p>
        </w:tc>
      </w:tr>
    </w:tbl>
    <w:p w14:paraId="48B50A88" w14:textId="77777777" w:rsidR="00831178" w:rsidRPr="00831178" w:rsidRDefault="00831178" w:rsidP="00831178">
      <w:pPr>
        <w:rPr>
          <w:rFonts w:ascii="Calibri" w:eastAsia="Times New Roman" w:hAnsi="Calibri" w:cs="Calibri"/>
          <w:b/>
          <w:bCs/>
          <w:color w:val="000000"/>
          <w:lang w:eastAsia="nl-NL"/>
        </w:rPr>
      </w:pPr>
    </w:p>
    <w:p w14:paraId="5B3D8E2B" w14:textId="6461D90C" w:rsidR="00831178" w:rsidRPr="00831178" w:rsidRDefault="00831178" w:rsidP="00831178">
      <w:pPr>
        <w:rPr>
          <w:rFonts w:ascii="Calibri" w:eastAsia="Times New Roman" w:hAnsi="Calibri" w:cs="Calibri"/>
          <w:b/>
          <w:bCs/>
          <w:color w:val="000000"/>
          <w:lang w:eastAsia="nl-NL"/>
        </w:rPr>
      </w:pPr>
      <w:r w:rsidRPr="00831178">
        <w:rPr>
          <w:rFonts w:ascii="Calibri" w:eastAsia="Times New Roman" w:hAnsi="Calibri" w:cs="Calibri"/>
          <w:b/>
          <w:bCs/>
          <w:color w:val="000000"/>
          <w:lang w:eastAsia="nl-NL"/>
        </w:rPr>
        <w:t>33.</w:t>
      </w:r>
      <w:r w:rsidRPr="00831178">
        <w:rPr>
          <w:rFonts w:ascii="Calibri" w:eastAsia="Times New Roman" w:hAnsi="Calibri" w:cs="Calibri"/>
          <w:b/>
          <w:bCs/>
          <w:color w:val="000000"/>
          <w:lang w:eastAsia="nl-NL"/>
        </w:rPr>
        <w:tab/>
        <w:t>Ga je nieuwe oefentafel uitproberen.</w:t>
      </w:r>
    </w:p>
    <w:sectPr w:rsidR="00831178" w:rsidRPr="008311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1A8"/>
    <w:rsid w:val="00015DCC"/>
    <w:rsid w:val="00023279"/>
    <w:rsid w:val="00051D38"/>
    <w:rsid w:val="00054635"/>
    <w:rsid w:val="00086DAB"/>
    <w:rsid w:val="000A2D97"/>
    <w:rsid w:val="000C110E"/>
    <w:rsid w:val="00142610"/>
    <w:rsid w:val="00177557"/>
    <w:rsid w:val="001A6BCB"/>
    <w:rsid w:val="001E58B7"/>
    <w:rsid w:val="001F0BDA"/>
    <w:rsid w:val="001F5D9B"/>
    <w:rsid w:val="00230240"/>
    <w:rsid w:val="002328B5"/>
    <w:rsid w:val="00272B78"/>
    <w:rsid w:val="003D28C6"/>
    <w:rsid w:val="004451C7"/>
    <w:rsid w:val="00497229"/>
    <w:rsid w:val="004C12AD"/>
    <w:rsid w:val="004C1FAF"/>
    <w:rsid w:val="00553D1D"/>
    <w:rsid w:val="0056082A"/>
    <w:rsid w:val="00562B46"/>
    <w:rsid w:val="005B22E9"/>
    <w:rsid w:val="00616F74"/>
    <w:rsid w:val="00644A9A"/>
    <w:rsid w:val="00695B7E"/>
    <w:rsid w:val="006B454A"/>
    <w:rsid w:val="006B6EC0"/>
    <w:rsid w:val="006D06A3"/>
    <w:rsid w:val="006E3C0A"/>
    <w:rsid w:val="00725F66"/>
    <w:rsid w:val="00742551"/>
    <w:rsid w:val="00777FC7"/>
    <w:rsid w:val="007B1046"/>
    <w:rsid w:val="007B45E9"/>
    <w:rsid w:val="007F4E52"/>
    <w:rsid w:val="00812CB5"/>
    <w:rsid w:val="00816942"/>
    <w:rsid w:val="00831178"/>
    <w:rsid w:val="00923A49"/>
    <w:rsid w:val="009340BF"/>
    <w:rsid w:val="0093762D"/>
    <w:rsid w:val="0098760C"/>
    <w:rsid w:val="009B515F"/>
    <w:rsid w:val="009D2C2A"/>
    <w:rsid w:val="00A34BD6"/>
    <w:rsid w:val="00A7574E"/>
    <w:rsid w:val="00AB223B"/>
    <w:rsid w:val="00AC3EDE"/>
    <w:rsid w:val="00AE43A7"/>
    <w:rsid w:val="00AE55F3"/>
    <w:rsid w:val="00B771A8"/>
    <w:rsid w:val="00BA1760"/>
    <w:rsid w:val="00BB12AE"/>
    <w:rsid w:val="00BC06C1"/>
    <w:rsid w:val="00BE7428"/>
    <w:rsid w:val="00C226D2"/>
    <w:rsid w:val="00C22885"/>
    <w:rsid w:val="00C273CD"/>
    <w:rsid w:val="00C43078"/>
    <w:rsid w:val="00C44C32"/>
    <w:rsid w:val="00C70EEA"/>
    <w:rsid w:val="00CA5DA0"/>
    <w:rsid w:val="00CE6C0A"/>
    <w:rsid w:val="00CF557E"/>
    <w:rsid w:val="00D03B6A"/>
    <w:rsid w:val="00D059D4"/>
    <w:rsid w:val="00D52BDC"/>
    <w:rsid w:val="00D6255D"/>
    <w:rsid w:val="00DD6BAF"/>
    <w:rsid w:val="00E04A27"/>
    <w:rsid w:val="00E846F1"/>
    <w:rsid w:val="00EB1737"/>
    <w:rsid w:val="00ED36B3"/>
    <w:rsid w:val="00F13CB0"/>
    <w:rsid w:val="00F77618"/>
    <w:rsid w:val="00FA0A47"/>
    <w:rsid w:val="00FA4EF2"/>
    <w:rsid w:val="00FB1B3F"/>
    <w:rsid w:val="00FF7F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2C122"/>
  <w15:chartTrackingRefBased/>
  <w15:docId w15:val="{9D999615-5E21-4C24-9D7C-B9AD32BF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E3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6082A"/>
    <w:rPr>
      <w:color w:val="0563C1" w:themeColor="hyperlink"/>
      <w:u w:val="single"/>
    </w:rPr>
  </w:style>
  <w:style w:type="character" w:styleId="Onopgelostemelding">
    <w:name w:val="Unresolved Mention"/>
    <w:basedOn w:val="Standaardalinea-lettertype"/>
    <w:uiPriority w:val="99"/>
    <w:semiHidden/>
    <w:unhideWhenUsed/>
    <w:rsid w:val="00560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807846">
      <w:bodyDiv w:val="1"/>
      <w:marLeft w:val="0"/>
      <w:marRight w:val="0"/>
      <w:marTop w:val="0"/>
      <w:marBottom w:val="0"/>
      <w:divBdr>
        <w:top w:val="none" w:sz="0" w:space="0" w:color="auto"/>
        <w:left w:val="none" w:sz="0" w:space="0" w:color="auto"/>
        <w:bottom w:val="none" w:sz="0" w:space="0" w:color="auto"/>
        <w:right w:val="none" w:sz="0" w:space="0" w:color="auto"/>
      </w:divBdr>
    </w:div>
    <w:div w:id="139357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hyperlink" Target="https://www.youtube.com/watch?v=scBPGoTHSDU" TargetMode="Externa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sv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43A2F-13EE-4030-9282-ECF3FA5B52F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3210</Words>
  <Characters>17659</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Bas</dc:creator>
  <cp:keywords/>
  <dc:description/>
  <cp:lastModifiedBy>Peter van Bommel</cp:lastModifiedBy>
  <cp:revision>6</cp:revision>
  <dcterms:created xsi:type="dcterms:W3CDTF">2021-05-16T05:57:00Z</dcterms:created>
  <dcterms:modified xsi:type="dcterms:W3CDTF">2021-05-16T05:59:00Z</dcterms:modified>
</cp:coreProperties>
</file>