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D" w:rsidRPr="0098495C" w:rsidRDefault="00651951" w:rsidP="00FE2EE0">
      <w:pPr>
        <w:rPr>
          <w:sz w:val="32"/>
          <w:szCs w:val="32"/>
        </w:rPr>
      </w:pPr>
      <w:r w:rsidRPr="0098495C">
        <w:rPr>
          <w:sz w:val="32"/>
          <w:szCs w:val="32"/>
        </w:rPr>
        <w:t>Handleiding scoreborden</w:t>
      </w:r>
      <w:r w:rsidR="00F776FE">
        <w:rPr>
          <w:sz w:val="32"/>
          <w:szCs w:val="32"/>
        </w:rPr>
        <w:t xml:space="preserve"> aantal</w:t>
      </w:r>
    </w:p>
    <w:p w:rsidR="009F3A6D" w:rsidRDefault="009F3A6D"/>
    <w:p w:rsidR="009F3A6D" w:rsidRDefault="00E12394">
      <w:r>
        <w:t>Het</w:t>
      </w:r>
      <w:r w:rsidR="009F3A6D">
        <w:t xml:space="preserve"> scorebord</w:t>
      </w:r>
      <w:r w:rsidR="00F65D19">
        <w:t xml:space="preserve"> </w:t>
      </w:r>
      <w:r>
        <w:t xml:space="preserve">is </w:t>
      </w:r>
      <w:r w:rsidR="009F3A6D">
        <w:t>gemaakt met Excel</w:t>
      </w:r>
      <w:r w:rsidR="00FD0F66">
        <w:t xml:space="preserve"> versie 200</w:t>
      </w:r>
      <w:r w:rsidR="00E30D6C">
        <w:t>7</w:t>
      </w:r>
      <w:r w:rsidR="009F3A6D">
        <w:t>, en indien we dit willen gaan gebruiken, heeft dit enige voorlichting nodig voor het bedienen van de computer.</w:t>
      </w:r>
    </w:p>
    <w:p w:rsidR="00F84BAC" w:rsidRDefault="00F84BAC"/>
    <w:p w:rsidR="00A3513B" w:rsidRDefault="00F84BAC" w:rsidP="00F13FF8">
      <w:pPr>
        <w:ind w:firstLine="708"/>
      </w:pPr>
      <w:r>
        <w:t xml:space="preserve">Dit scorebord gaat uit </w:t>
      </w:r>
      <w:r w:rsidR="009F3A6D">
        <w:t xml:space="preserve">van het te maken caramboles, dit </w:t>
      </w:r>
      <w:r>
        <w:t xml:space="preserve">is </w:t>
      </w:r>
      <w:r w:rsidR="009F3A6D">
        <w:t>nodig bij het bijhouden van de score bij de competitie van de KNBB</w:t>
      </w:r>
      <w:r>
        <w:t>, of de clubcompetitie</w:t>
      </w:r>
      <w:r w:rsidR="009F3A6D">
        <w:t xml:space="preserve">. Dit heeft de naam gekregen, Scorebord </w:t>
      </w:r>
      <w:r>
        <w:t>Aantal</w:t>
      </w:r>
      <w:r w:rsidR="009F3A6D">
        <w:t xml:space="preserve">. </w:t>
      </w:r>
      <w:r>
        <w:t>A</w:t>
      </w:r>
      <w:r w:rsidR="009F3A6D">
        <w:t>angezien niet alle monitoren of televi</w:t>
      </w:r>
      <w:r w:rsidR="00230A2F">
        <w:t>sies dezelfde resolutie hebben is de knop Scherm toegevoegd</w:t>
      </w:r>
      <w:r w:rsidR="009F3A6D">
        <w:t>.</w:t>
      </w:r>
      <w:r w:rsidR="00230A2F">
        <w:t xml:space="preserve"> Door op deze knop te klikken past het programma de resolutie aan, zodat je altijd een volledig scherm hebt. </w:t>
      </w:r>
    </w:p>
    <w:p w:rsidR="009F3A6D" w:rsidRDefault="00230A2F" w:rsidP="00F13FF8">
      <w:pPr>
        <w:ind w:firstLine="708"/>
      </w:pPr>
      <w:r>
        <w:t xml:space="preserve">Afhankelijk wat voor scherm je hebt staan er onderaan nog de getallen die bij het aantal beurten </w:t>
      </w:r>
      <w:r w:rsidR="00E12394">
        <w:t xml:space="preserve">horen, het is zo gemaakt dat je, </w:t>
      </w:r>
      <w:r>
        <w:t>ook bij breedbeeld</w:t>
      </w:r>
      <w:r w:rsidR="00E12394">
        <w:t>,een aantal hiervan</w:t>
      </w:r>
      <w:r>
        <w:t xml:space="preserve"> ziet staan, zodat je de ingegeven caramboles kunt controleren of eventueel kunt aanpassen, gewoon door met de muis of de pijltjestoetsen naar het vakje te gaan wat gewijzigd moet worden.</w:t>
      </w:r>
      <w:r w:rsidR="00A3513B">
        <w:t xml:space="preserve"> Hiermee kun je dan ook weer terug naar de juiste beurt welke op dat moment gespeeld wordt.</w:t>
      </w:r>
    </w:p>
    <w:p w:rsidR="00015F63" w:rsidRDefault="00015F63" w:rsidP="00F13FF8">
      <w:pPr>
        <w:ind w:firstLine="708"/>
      </w:pPr>
    </w:p>
    <w:p w:rsidR="009F3A6D" w:rsidRPr="00015F63" w:rsidRDefault="00B34E99" w:rsidP="00492C79">
      <w:pPr>
        <w:jc w:val="center"/>
      </w:pPr>
      <w:r>
        <w:rPr>
          <w:noProof/>
        </w:rPr>
        <w:drawing>
          <wp:inline distT="0" distB="0" distL="0" distR="0">
            <wp:extent cx="6416040" cy="3528060"/>
            <wp:effectExtent l="19050" t="0" r="3810" b="0"/>
            <wp:docPr id="4" name="Afbeelding 4" descr="C:\Users\Tebest\Pictures\My Screen Shots\Screen Shot 07-18-14 at 10.3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best\Pictures\My Screen Shots\Screen Shot 07-18-14 at 10.32 A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352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01" w:rsidRDefault="00DF1A01" w:rsidP="00732CBC">
      <w:pPr>
        <w:ind w:firstLine="708"/>
      </w:pPr>
    </w:p>
    <w:p w:rsidR="00DF1A01" w:rsidRDefault="00FD0F66" w:rsidP="00732CBC">
      <w:pPr>
        <w:ind w:firstLine="708"/>
      </w:pPr>
      <w:r>
        <w:t xml:space="preserve">Als je het programma opent komt er een scherm zoals hierboven te voorschijn, als er aan de bovenzijde nog wat Werkbalken staan dan kun </w:t>
      </w:r>
      <w:r w:rsidR="00DF1A01">
        <w:t xml:space="preserve">op </w:t>
      </w:r>
      <w:r w:rsidR="00934E0B">
        <w:t xml:space="preserve">de knop </w:t>
      </w:r>
      <w:r w:rsidR="00934E0B" w:rsidRPr="00E30D6C">
        <w:rPr>
          <w:b/>
        </w:rPr>
        <w:t>Lint weg</w:t>
      </w:r>
      <w:r w:rsidR="00492C79">
        <w:t>, links onder</w:t>
      </w:r>
      <w:r w:rsidR="00FE2EE0">
        <w:t xml:space="preserve"> klikken. </w:t>
      </w:r>
    </w:p>
    <w:p w:rsidR="00DF1A01" w:rsidRDefault="00FE2EE0" w:rsidP="00A3513B">
      <w:pPr>
        <w:ind w:firstLine="708"/>
      </w:pPr>
      <w:r>
        <w:t xml:space="preserve">Wil je werkbalken terug halen, </w:t>
      </w:r>
      <w:r w:rsidR="00934E0B">
        <w:t>bijvoorbeeld om het werkblad op te slaan,</w:t>
      </w:r>
      <w:r w:rsidR="005D75D0">
        <w:t xml:space="preserve"> moet je op de knop </w:t>
      </w:r>
      <w:r w:rsidR="005D75D0" w:rsidRPr="00E30D6C">
        <w:rPr>
          <w:b/>
        </w:rPr>
        <w:t>Lint terug</w:t>
      </w:r>
      <w:r w:rsidR="005D75D0">
        <w:t xml:space="preserve"> klikken. </w:t>
      </w:r>
      <w:r w:rsidR="00492C79">
        <w:t xml:space="preserve">De namen kunnen worden gewist door de toetsencombinatie </w:t>
      </w:r>
      <w:proofErr w:type="spellStart"/>
      <w:r w:rsidR="00492C79" w:rsidRPr="00E30D6C">
        <w:rPr>
          <w:b/>
        </w:rPr>
        <w:t>Shift-Ctrl-B</w:t>
      </w:r>
      <w:proofErr w:type="spellEnd"/>
      <w:r w:rsidR="00492C79">
        <w:t xml:space="preserve"> tegelijkertijd in te drukken op je toetsenbord.  De volgende gegevens komen dan in het scherm.</w:t>
      </w:r>
    </w:p>
    <w:p w:rsidR="00492C79" w:rsidRDefault="00492C79"/>
    <w:p w:rsidR="00492C79" w:rsidRDefault="00C80DF1" w:rsidP="00C80DF1">
      <w:pPr>
        <w:jc w:val="center"/>
      </w:pPr>
      <w:r>
        <w:rPr>
          <w:noProof/>
        </w:rPr>
        <w:drawing>
          <wp:inline distT="0" distB="0" distL="0" distR="0">
            <wp:extent cx="6362700" cy="423788"/>
            <wp:effectExtent l="19050" t="0" r="0" b="0"/>
            <wp:docPr id="3" name="Afbeelding 2" descr="thuisg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isgas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904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C79" w:rsidRDefault="00492C79" w:rsidP="00191E8F"/>
    <w:p w:rsidR="009B12A9" w:rsidRDefault="001454AF" w:rsidP="002452FD">
      <w:pPr>
        <w:ind w:firstLine="708"/>
      </w:pPr>
      <w:r>
        <w:t>Se</w:t>
      </w:r>
      <w:r w:rsidR="009B12A9">
        <w:t xml:space="preserve">lecteer met de muis het vak zoals in het plaatje </w:t>
      </w:r>
      <w:r w:rsidR="002452FD">
        <w:t>staat hieronder</w:t>
      </w:r>
      <w:r w:rsidR="00925342">
        <w:t xml:space="preserve"> </w:t>
      </w:r>
      <w:r w:rsidR="009B12A9">
        <w:t>en vul de naam</w:t>
      </w:r>
      <w:r w:rsidR="00A3513B">
        <w:t xml:space="preserve"> van thuisspeler</w:t>
      </w:r>
      <w:r w:rsidR="009B12A9">
        <w:t xml:space="preserve"> in.</w:t>
      </w:r>
      <w:r w:rsidR="00925342">
        <w:t xml:space="preserve"> Doe dit daarna ook voor de </w:t>
      </w:r>
      <w:r w:rsidR="00A3513B">
        <w:t>Gast</w:t>
      </w:r>
      <w:r w:rsidR="00925342">
        <w:t xml:space="preserve">speler. </w:t>
      </w:r>
    </w:p>
    <w:p w:rsidR="009B12A9" w:rsidRDefault="00925342">
      <w:r>
        <w:t xml:space="preserve">Bij Aantal moet je het aantal caramboles wat de speler moet maken aanpassen. In dit geval staat er </w:t>
      </w:r>
      <w:r w:rsidR="00E30D6C">
        <w:t>70</w:t>
      </w:r>
      <w:r>
        <w:t>, en de tegenstander 75, maar dat is natuurlijk iets anders. Dit zijn overigens de enige vakjes welke je kan aanpassen in het bovenste gedeelte van dit scorebord.</w:t>
      </w:r>
      <w:r w:rsidR="00492C79">
        <w:t xml:space="preserve"> Bij een te lange naam voor het vakje, wordt na het indrukken van de Enter toets de naam aangepast aan de grootte van het vakje. Kleinere letters!</w:t>
      </w:r>
    </w:p>
    <w:p w:rsidR="00492C79" w:rsidRDefault="00492C79"/>
    <w:p w:rsidR="009B12A9" w:rsidRDefault="00B34E99" w:rsidP="009B12A9">
      <w:pPr>
        <w:jc w:val="center"/>
      </w:pPr>
      <w:r>
        <w:rPr>
          <w:noProof/>
        </w:rPr>
        <w:lastRenderedPageBreak/>
        <w:drawing>
          <wp:inline distT="0" distB="0" distL="0" distR="0">
            <wp:extent cx="6553200" cy="601980"/>
            <wp:effectExtent l="19050" t="0" r="0" b="0"/>
            <wp:docPr id="2" name="Afbeelding 2" descr="Aantal spel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ntal speler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E8F" w:rsidRDefault="00191E8F"/>
    <w:p w:rsidR="003266D5" w:rsidRDefault="00A730E0" w:rsidP="002F3538">
      <w:r>
        <w:t>Bij clubwedstrijden zal het niet nodig zijn om voor de spelers de complete naam in te vullen, hier volstaat</w:t>
      </w:r>
      <w:r w:rsidR="00A27399">
        <w:t xml:space="preserve"> in de meeste gevallen alleen</w:t>
      </w:r>
      <w:r>
        <w:t xml:space="preserve"> de voornaam.</w:t>
      </w:r>
      <w:r w:rsidR="00A27399">
        <w:t xml:space="preserve"> Alleen spelers met een gelijke </w:t>
      </w:r>
      <w:r w:rsidR="00D325AE">
        <w:t>voor</w:t>
      </w:r>
      <w:r w:rsidR="00A27399">
        <w:t>naam</w:t>
      </w:r>
      <w:r w:rsidR="00D325AE">
        <w:t xml:space="preserve"> zul ook de achternaam moeten invullen.</w:t>
      </w:r>
      <w:r w:rsidR="00015F63">
        <w:t xml:space="preserve"> Ook kan het zijn dat voor- en achternaam gelijk zijn, </w:t>
      </w:r>
      <w:r w:rsidR="00001FB2">
        <w:t>kies dan bijvoorbeeld voor grote Leo of kleine Leo.</w:t>
      </w:r>
    </w:p>
    <w:p w:rsidR="00191E8F" w:rsidRDefault="00191E8F" w:rsidP="009B12A9"/>
    <w:p w:rsidR="0084308D" w:rsidRDefault="0084308D" w:rsidP="009B12A9">
      <w:r>
        <w:t xml:space="preserve">Als het aantal caramboles is gehaald en beide spelers hebben het gelijke aantal beurten gespeeld, dus als speler 1 het aantal heeft gehaald, moet je wel de partij afmaken en </w:t>
      </w:r>
      <w:r w:rsidR="00015F63">
        <w:t xml:space="preserve">de laatste beurt </w:t>
      </w:r>
      <w:r>
        <w:t xml:space="preserve">invoeren. </w:t>
      </w:r>
      <w:r w:rsidR="00015F63">
        <w:t>Na het invullen hiervan verschijnen de gemiddelden van beide spelers</w:t>
      </w:r>
    </w:p>
    <w:p w:rsidR="0084308D" w:rsidRDefault="0084308D" w:rsidP="009B12A9"/>
    <w:p w:rsidR="00DA6468" w:rsidRDefault="00925342" w:rsidP="00DA6468">
      <w:r>
        <w:t xml:space="preserve">Een nieuwe partij kun je starten door </w:t>
      </w:r>
      <w:r w:rsidR="00DA6468">
        <w:t xml:space="preserve">het vervangen van de namen van de spelers, door </w:t>
      </w:r>
      <w:r w:rsidR="00492C79">
        <w:t xml:space="preserve">de toetsencombinatie </w:t>
      </w:r>
      <w:proofErr w:type="spellStart"/>
      <w:r w:rsidR="00492C79" w:rsidRPr="00AF3690">
        <w:rPr>
          <w:b/>
          <w:color w:val="FF0000"/>
        </w:rPr>
        <w:t>Shift-Ctrl-B</w:t>
      </w:r>
      <w:proofErr w:type="spellEnd"/>
      <w:r w:rsidR="00492C79">
        <w:t xml:space="preserve"> in te drukken. V</w:t>
      </w:r>
      <w:r w:rsidR="00DA6468">
        <w:t xml:space="preserve">ervang </w:t>
      </w:r>
      <w:r w:rsidR="00492C79">
        <w:t>de namen en o</w:t>
      </w:r>
      <w:r w:rsidR="00DA6468">
        <w:t>ok</w:t>
      </w:r>
      <w:r w:rsidR="00AF3690">
        <w:t xml:space="preserve"> het aantal te maken caramboles</w:t>
      </w:r>
      <w:r w:rsidR="00DA6468">
        <w:t xml:space="preserve">, in de daarvoor geselecteerde vakjes. </w:t>
      </w:r>
    </w:p>
    <w:p w:rsidR="001F0EE1" w:rsidRDefault="00DA6468" w:rsidP="002F3538">
      <w:r>
        <w:t>Door op</w:t>
      </w:r>
      <w:r w:rsidR="00934E0B">
        <w:t xml:space="preserve"> het toetsen</w:t>
      </w:r>
      <w:r w:rsidR="00AF3690">
        <w:t xml:space="preserve">bord de toetsencombinatie </w:t>
      </w:r>
      <w:proofErr w:type="spellStart"/>
      <w:r w:rsidR="00AF3690" w:rsidRPr="00AF3690">
        <w:rPr>
          <w:b/>
          <w:color w:val="FF0000"/>
        </w:rPr>
        <w:t>Crtl-Shift-</w:t>
      </w:r>
      <w:r w:rsidR="00934E0B" w:rsidRPr="00AF3690">
        <w:rPr>
          <w:b/>
          <w:color w:val="FF0000"/>
        </w:rPr>
        <w:t>W</w:t>
      </w:r>
      <w:proofErr w:type="spellEnd"/>
      <w:r w:rsidR="00934E0B">
        <w:t xml:space="preserve"> tegelijkertijd in</w:t>
      </w:r>
      <w:r w:rsidR="00925342">
        <w:t xml:space="preserve"> te </w:t>
      </w:r>
      <w:r w:rsidR="00934E0B">
        <w:t>drukken</w:t>
      </w:r>
      <w:r w:rsidR="003266D5">
        <w:t xml:space="preserve">, </w:t>
      </w:r>
      <w:r>
        <w:t>w</w:t>
      </w:r>
      <w:r w:rsidR="003266D5">
        <w:t>orden de ingevoerde carambole</w:t>
      </w:r>
      <w:r w:rsidR="0098495C">
        <w:t>s van de eventuele eerder gespeelde</w:t>
      </w:r>
      <w:r w:rsidR="00191E8F">
        <w:t xml:space="preserve">, </w:t>
      </w:r>
      <w:r>
        <w:t xml:space="preserve">en </w:t>
      </w:r>
      <w:r w:rsidR="00191E8F">
        <w:t>partij</w:t>
      </w:r>
      <w:r w:rsidR="003266D5">
        <w:t xml:space="preserve"> gegevens gewist</w:t>
      </w:r>
      <w:r w:rsidR="00AF3690">
        <w:t xml:space="preserve"> en de gegevens op 0 gezet, </w:t>
      </w:r>
      <w:r>
        <w:t>ook</w:t>
      </w:r>
      <w:r w:rsidR="003266D5">
        <w:t xml:space="preserve"> </w:t>
      </w:r>
      <w:r w:rsidR="00F84BAC">
        <w:t>wordt</w:t>
      </w:r>
      <w:r w:rsidR="003266D5">
        <w:t xml:space="preserve"> </w:t>
      </w:r>
      <w:r w:rsidR="00A730E0">
        <w:t xml:space="preserve">het </w:t>
      </w:r>
      <w:r w:rsidR="007A2378">
        <w:t xml:space="preserve">juiste </w:t>
      </w:r>
      <w:r w:rsidR="00A730E0">
        <w:t xml:space="preserve">vakje voor het invullen van de </w:t>
      </w:r>
      <w:r w:rsidR="00F84BAC">
        <w:t xml:space="preserve">eerst </w:t>
      </w:r>
      <w:r w:rsidR="00A730E0">
        <w:t>g</w:t>
      </w:r>
      <w:r w:rsidR="003266D5">
        <w:t>emaakte caramboles</w:t>
      </w:r>
      <w:r>
        <w:t xml:space="preserve"> van de nieuwe partij</w:t>
      </w:r>
      <w:r w:rsidR="003266D5">
        <w:t xml:space="preserve"> </w:t>
      </w:r>
      <w:r w:rsidR="003B2EF2">
        <w:t>geselecteerd</w:t>
      </w:r>
      <w:r>
        <w:t>.</w:t>
      </w:r>
      <w:r w:rsidR="005D75D0">
        <w:t xml:space="preserve"> </w:t>
      </w:r>
    </w:p>
    <w:p w:rsidR="001F0EE1" w:rsidRDefault="001F0EE1" w:rsidP="009B12A9"/>
    <w:p w:rsidR="001F0EE1" w:rsidRDefault="00027673" w:rsidP="002F3538">
      <w:r>
        <w:t xml:space="preserve">Geef nu het gemaakte aantal caramboles in, gewoon op het toetsenbord het aantal intoetsen, druk </w:t>
      </w:r>
      <w:r w:rsidR="003B2EF2">
        <w:t>hierna</w:t>
      </w:r>
      <w:r>
        <w:t xml:space="preserve"> op de </w:t>
      </w:r>
      <w:r w:rsidRPr="0098495C">
        <w:rPr>
          <w:b/>
        </w:rPr>
        <w:t>Tab-</w:t>
      </w:r>
      <w:r w:rsidR="00AF3690">
        <w:rPr>
          <w:b/>
        </w:rPr>
        <w:t>toets</w:t>
      </w:r>
      <w:r w:rsidR="00AF3690">
        <w:t>, deze staan</w:t>
      </w:r>
      <w:r>
        <w:t xml:space="preserve"> aan de linkerzijde</w:t>
      </w:r>
      <w:r w:rsidR="00230A2F">
        <w:t xml:space="preserve"> </w:t>
      </w:r>
      <w:r>
        <w:t xml:space="preserve">van het toetsenbord. </w:t>
      </w:r>
      <w:r w:rsidR="00756313">
        <w:t xml:space="preserve">Let geen score is altijd een </w:t>
      </w:r>
      <w:r w:rsidR="00756313" w:rsidRPr="00756313">
        <w:rPr>
          <w:b/>
        </w:rPr>
        <w:t>NUL</w:t>
      </w:r>
      <w:r w:rsidR="00756313">
        <w:t>.</w:t>
      </w:r>
    </w:p>
    <w:p w:rsidR="001F0EE1" w:rsidRDefault="001F0EE1" w:rsidP="009B12A9"/>
    <w:p w:rsidR="001F0EE1" w:rsidRDefault="00027673" w:rsidP="009B12A9">
      <w:r>
        <w:t>Het vakje</w:t>
      </w:r>
      <w:r w:rsidR="001F0EE1">
        <w:t xml:space="preserve"> rechts</w:t>
      </w:r>
      <w:r w:rsidR="003B2EF2">
        <w:t xml:space="preserve"> naast de </w:t>
      </w:r>
      <w:r>
        <w:t>eerste beurt</w:t>
      </w:r>
      <w:r w:rsidR="001F0EE1">
        <w:t>,</w:t>
      </w:r>
      <w:r>
        <w:t xml:space="preserve"> wordt geselecteerd</w:t>
      </w:r>
      <w:r w:rsidR="001F0EE1">
        <w:t xml:space="preserve">. Ook zie je nu dat onder Beurten een 1 komt. </w:t>
      </w:r>
    </w:p>
    <w:p w:rsidR="001F0EE1" w:rsidRDefault="001F0EE1" w:rsidP="009B12A9"/>
    <w:p w:rsidR="001F0EE1" w:rsidRDefault="001F0EE1" w:rsidP="009B12A9">
      <w:r>
        <w:t>Heb je het aantal van speler 2 ingevuld, druk je weer op de Tab-</w:t>
      </w:r>
      <w:r w:rsidR="00AF3690">
        <w:t xml:space="preserve">toets </w:t>
      </w:r>
      <w:r>
        <w:t xml:space="preserve">en het vakje links van beurt 2 wordt geselecteerd. </w:t>
      </w:r>
      <w:r w:rsidR="00015F63">
        <w:br/>
      </w:r>
    </w:p>
    <w:p w:rsidR="001F0EE1" w:rsidRDefault="002F3538" w:rsidP="009B12A9">
      <w:r>
        <w:t>De gele</w:t>
      </w:r>
      <w:r w:rsidR="001F0EE1">
        <w:t>, wat grotere</w:t>
      </w:r>
      <w:r w:rsidR="00271497">
        <w:t xml:space="preserve"> cijfers,</w:t>
      </w:r>
      <w:r w:rsidR="001F0EE1">
        <w:t xml:space="preserve"> geven de hoogste serie welke gemaakt is aan.</w:t>
      </w:r>
    </w:p>
    <w:p w:rsidR="00027673" w:rsidRDefault="001F0EE1" w:rsidP="009B12A9">
      <w:r>
        <w:t xml:space="preserve">Zo kun je heel eenvoudig de stand bij houden. Wat wel absoluut nodig is, dat je </w:t>
      </w:r>
      <w:r w:rsidRPr="00191E8F">
        <w:rPr>
          <w:b/>
        </w:rPr>
        <w:t>een ‘0’ moet invullen</w:t>
      </w:r>
      <w:r>
        <w:t xml:space="preserve"> als er geen caramboles gemaakt zijn. De nul is een getal en wordt gebruikt voor het </w:t>
      </w:r>
      <w:r w:rsidR="003B2EF2">
        <w:t xml:space="preserve">bepalen van het </w:t>
      </w:r>
      <w:r>
        <w:t xml:space="preserve">aantal beurten wat gespeeld is, en dus ook voor de berekening van het gemiddelde. Het gemiddelde wordt namelijk </w:t>
      </w:r>
      <w:r w:rsidR="00015F63">
        <w:t>automatisch getoond</w:t>
      </w:r>
      <w:r>
        <w:t xml:space="preserve"> </w:t>
      </w:r>
      <w:r w:rsidR="002F3538">
        <w:t>als je</w:t>
      </w:r>
      <w:r w:rsidR="00015F63">
        <w:t xml:space="preserve"> de caramboles van speler 2 hebt ingevoerd bij de gelijkmakende beurt. </w:t>
      </w:r>
    </w:p>
    <w:p w:rsidR="001F0EE1" w:rsidRDefault="001F0EE1" w:rsidP="009B12A9"/>
    <w:p w:rsidR="00F072F7" w:rsidRDefault="00F072F7" w:rsidP="009B12A9">
      <w:r>
        <w:t>Voorlopig houden we het hierbij, als een ieder hier mee kan werken zal ik deze handleiding aanpassen zodat we ook de uitslagen kunnen opslaan.</w:t>
      </w:r>
    </w:p>
    <w:p w:rsidR="00726D96" w:rsidRDefault="00726D96" w:rsidP="009B12A9"/>
    <w:p w:rsidR="00726D96" w:rsidRDefault="00726D96" w:rsidP="009B12A9">
      <w:pPr>
        <w:rPr>
          <w:i/>
        </w:rPr>
      </w:pPr>
      <w:r>
        <w:t xml:space="preserve">De laatste wijziging is, het weergeven van het niet scoren, in de volksmond worden dit poedels genoemd, in dit programma moet je wel altijd een </w:t>
      </w:r>
      <w:r w:rsidR="00E30D6C">
        <w:t xml:space="preserve">“ </w:t>
      </w:r>
      <w:r w:rsidR="00E30D6C" w:rsidRPr="00E30D6C">
        <w:rPr>
          <w:b/>
          <w:color w:val="FF0000"/>
        </w:rPr>
        <w:t>0</w:t>
      </w:r>
      <w:r w:rsidR="00E30D6C">
        <w:t xml:space="preserve"> “</w:t>
      </w:r>
      <w:r>
        <w:t xml:space="preserve"> invullen. De arbiter zal ook moeten zeggen, de naam van de speler, </w:t>
      </w:r>
      <w:r w:rsidRPr="00726D96">
        <w:rPr>
          <w:b/>
        </w:rPr>
        <w:t>nul.</w:t>
      </w:r>
      <w:r>
        <w:rPr>
          <w:b/>
        </w:rPr>
        <w:t xml:space="preserve"> </w:t>
      </w:r>
      <w:r w:rsidRPr="00726D96">
        <w:rPr>
          <w:i/>
        </w:rPr>
        <w:t xml:space="preserve">Dus geen spatie of een streepje, maar een </w:t>
      </w:r>
      <w:r w:rsidRPr="00726D96">
        <w:rPr>
          <w:b/>
          <w:i/>
        </w:rPr>
        <w:t>NUL</w:t>
      </w:r>
      <w:r w:rsidRPr="00726D96">
        <w:rPr>
          <w:i/>
        </w:rPr>
        <w:t>.</w:t>
      </w:r>
    </w:p>
    <w:p w:rsidR="00726D96" w:rsidRDefault="00726D96" w:rsidP="009B12A9">
      <w:pPr>
        <w:rPr>
          <w:i/>
        </w:rPr>
      </w:pPr>
    </w:p>
    <w:p w:rsidR="0034463E" w:rsidRPr="00726D96" w:rsidRDefault="0034463E" w:rsidP="009B12A9">
      <w:pPr>
        <w:rPr>
          <w:i/>
        </w:rPr>
      </w:pPr>
    </w:p>
    <w:p w:rsidR="00FE2EE0" w:rsidRDefault="0034463E" w:rsidP="003266D5">
      <w:pPr>
        <w:jc w:val="center"/>
      </w:pPr>
      <w:r w:rsidRPr="0034463E">
        <w:rPr>
          <w:b/>
        </w:rPr>
        <w:t xml:space="preserve">Dus dit is alleen een Scorebord, dat wil zeggen dat je ook </w:t>
      </w:r>
      <w:r w:rsidR="00726D96">
        <w:rPr>
          <w:b/>
        </w:rPr>
        <w:t xml:space="preserve">een </w:t>
      </w:r>
      <w:r w:rsidR="00015F63">
        <w:rPr>
          <w:b/>
        </w:rPr>
        <w:t>tel</w:t>
      </w:r>
      <w:r w:rsidRPr="0034463E">
        <w:rPr>
          <w:b/>
        </w:rPr>
        <w:t>lijst op papier moet invullen.</w:t>
      </w:r>
    </w:p>
    <w:sectPr w:rsidR="00FE2EE0" w:rsidSect="00FE2EE0">
      <w:pgSz w:w="11906" w:h="16838"/>
      <w:pgMar w:top="899" w:right="746" w:bottom="89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D6AB1"/>
    <w:multiLevelType w:val="hybridMultilevel"/>
    <w:tmpl w:val="D28AAE9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425"/>
  <w:characterSpacingControl w:val="doNotCompress"/>
  <w:compat/>
  <w:rsids>
    <w:rsidRoot w:val="00651951"/>
    <w:rsid w:val="00001FB2"/>
    <w:rsid w:val="00015F63"/>
    <w:rsid w:val="00027673"/>
    <w:rsid w:val="001454AF"/>
    <w:rsid w:val="00191E8F"/>
    <w:rsid w:val="001F0EE1"/>
    <w:rsid w:val="0021578A"/>
    <w:rsid w:val="00230A2F"/>
    <w:rsid w:val="002452FD"/>
    <w:rsid w:val="00271497"/>
    <w:rsid w:val="002F3538"/>
    <w:rsid w:val="003266D5"/>
    <w:rsid w:val="0034463E"/>
    <w:rsid w:val="003B2EF2"/>
    <w:rsid w:val="003D0336"/>
    <w:rsid w:val="0046315D"/>
    <w:rsid w:val="00492C79"/>
    <w:rsid w:val="00521426"/>
    <w:rsid w:val="00533B25"/>
    <w:rsid w:val="005D75D0"/>
    <w:rsid w:val="00651951"/>
    <w:rsid w:val="00666D52"/>
    <w:rsid w:val="00726D96"/>
    <w:rsid w:val="00732CBC"/>
    <w:rsid w:val="00756313"/>
    <w:rsid w:val="007A2378"/>
    <w:rsid w:val="0084308D"/>
    <w:rsid w:val="008A2C0A"/>
    <w:rsid w:val="00925342"/>
    <w:rsid w:val="00934E0B"/>
    <w:rsid w:val="0098495C"/>
    <w:rsid w:val="009B12A9"/>
    <w:rsid w:val="009F3A6D"/>
    <w:rsid w:val="00A018CA"/>
    <w:rsid w:val="00A27399"/>
    <w:rsid w:val="00A3513B"/>
    <w:rsid w:val="00A64794"/>
    <w:rsid w:val="00A730E0"/>
    <w:rsid w:val="00AF3690"/>
    <w:rsid w:val="00B34E99"/>
    <w:rsid w:val="00B57112"/>
    <w:rsid w:val="00B678AF"/>
    <w:rsid w:val="00BE4ED8"/>
    <w:rsid w:val="00C80DF1"/>
    <w:rsid w:val="00CB0766"/>
    <w:rsid w:val="00D325AE"/>
    <w:rsid w:val="00DA6468"/>
    <w:rsid w:val="00DB5A49"/>
    <w:rsid w:val="00DF1A01"/>
    <w:rsid w:val="00E12394"/>
    <w:rsid w:val="00E30D6C"/>
    <w:rsid w:val="00E55D5D"/>
    <w:rsid w:val="00E70D8D"/>
    <w:rsid w:val="00E73C87"/>
    <w:rsid w:val="00F072F7"/>
    <w:rsid w:val="00F13FF8"/>
    <w:rsid w:val="00F65D19"/>
    <w:rsid w:val="00F776FE"/>
    <w:rsid w:val="00F84BAC"/>
    <w:rsid w:val="00FD0F66"/>
    <w:rsid w:val="00FE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E4ED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30D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30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Handleiding scoreborden</vt:lpstr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Handleiding scoreborden</dc:title>
  <dc:creator>wschoon</dc:creator>
  <cp:lastModifiedBy>Wim Schoon</cp:lastModifiedBy>
  <cp:revision>8</cp:revision>
  <cp:lastPrinted>2013-09-19T10:57:00Z</cp:lastPrinted>
  <dcterms:created xsi:type="dcterms:W3CDTF">2014-07-18T08:57:00Z</dcterms:created>
  <dcterms:modified xsi:type="dcterms:W3CDTF">2014-07-21T05:37:00Z</dcterms:modified>
</cp:coreProperties>
</file>